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D7C3BE" w14:textId="42E69D77" w:rsidR="00186B6A" w:rsidRPr="00542008" w:rsidRDefault="00186B6A" w:rsidP="00191680">
      <w:pPr>
        <w:rPr>
          <w:b/>
          <w:bCs/>
          <w:color w:val="ED7D31" w:themeColor="accent2"/>
          <w:sz w:val="24"/>
          <w:szCs w:val="24"/>
        </w:rPr>
      </w:pPr>
    </w:p>
    <w:p w14:paraId="73A19F19" w14:textId="663411A1" w:rsidR="00186B6A" w:rsidRPr="00542008" w:rsidRDefault="00186B6A" w:rsidP="00191680">
      <w:pPr>
        <w:rPr>
          <w:b/>
          <w:bCs/>
          <w:color w:val="ED7D31" w:themeColor="accent2"/>
          <w:sz w:val="24"/>
          <w:szCs w:val="24"/>
        </w:rPr>
      </w:pPr>
    </w:p>
    <w:p w14:paraId="6EB35D8F" w14:textId="360D9FE2" w:rsidR="00F43079" w:rsidRPr="00AA0258" w:rsidRDefault="00542008" w:rsidP="00277A0A">
      <w:pPr>
        <w:pStyle w:val="Prrafodelista"/>
        <w:tabs>
          <w:tab w:val="left" w:pos="5250"/>
        </w:tabs>
        <w:ind w:left="-142"/>
        <w:jc w:val="center"/>
        <w:rPr>
          <w:rFonts w:ascii="Montserrat Medium" w:hAnsi="Montserrat Medium" w:cs="Arial"/>
          <w:b/>
          <w:bCs/>
          <w:color w:val="061E3C"/>
          <w:sz w:val="24"/>
          <w:szCs w:val="24"/>
        </w:rPr>
      </w:pPr>
      <w:r w:rsidRPr="00AA0258">
        <w:rPr>
          <w:rFonts w:ascii="Montserrat Medium" w:hAnsi="Montserrat Medium" w:cs="Arial"/>
          <w:b/>
          <w:bCs/>
          <w:color w:val="061E3C"/>
          <w:sz w:val="24"/>
          <w:szCs w:val="24"/>
        </w:rPr>
        <w:t>PLAN DE CAPACITACIÓN</w:t>
      </w:r>
      <w:r w:rsidR="00D95531" w:rsidRPr="00AA0258">
        <w:rPr>
          <w:rFonts w:ascii="Montserrat Medium" w:hAnsi="Montserrat Medium" w:cs="Arial"/>
          <w:b/>
          <w:bCs/>
          <w:color w:val="061E3C"/>
          <w:sz w:val="24"/>
          <w:szCs w:val="24"/>
        </w:rPr>
        <w:t xml:space="preserve"> ESPECÍFICO</w:t>
      </w:r>
      <w:r w:rsidRPr="00AA0258">
        <w:rPr>
          <w:rFonts w:ascii="Montserrat Medium" w:hAnsi="Montserrat Medium" w:cs="Arial"/>
          <w:b/>
          <w:bCs/>
          <w:color w:val="061E3C"/>
          <w:sz w:val="24"/>
          <w:szCs w:val="24"/>
        </w:rPr>
        <w:t xml:space="preserve"> SECTOR </w:t>
      </w:r>
      <w:r w:rsidR="00E458BC">
        <w:rPr>
          <w:rFonts w:ascii="Montserrat Medium" w:hAnsi="Montserrat Medium" w:cs="Arial"/>
          <w:b/>
          <w:bCs/>
          <w:color w:val="061E3C"/>
          <w:sz w:val="24"/>
          <w:szCs w:val="24"/>
        </w:rPr>
        <w:t>CUNÍCOLA</w:t>
      </w:r>
    </w:p>
    <w:p w14:paraId="1C47CB2C" w14:textId="428473F0" w:rsidR="00277A0A" w:rsidRPr="00AA0258" w:rsidRDefault="00277A0A" w:rsidP="00F43079">
      <w:pPr>
        <w:pStyle w:val="Prrafodelista"/>
        <w:tabs>
          <w:tab w:val="left" w:pos="5250"/>
        </w:tabs>
        <w:ind w:left="-142"/>
        <w:rPr>
          <w:rFonts w:ascii="Century Gothic" w:hAnsi="Century Gothic" w:cs="Arial"/>
          <w:sz w:val="18"/>
          <w:szCs w:val="18"/>
        </w:rPr>
      </w:pPr>
    </w:p>
    <w:p w14:paraId="11E8ACBD" w14:textId="763EBE8A" w:rsidR="00186B6A" w:rsidRPr="00AA0258" w:rsidRDefault="00186B6A" w:rsidP="00542008">
      <w:pPr>
        <w:tabs>
          <w:tab w:val="left" w:pos="5250"/>
        </w:tabs>
        <w:jc w:val="both"/>
        <w:rPr>
          <w:rFonts w:ascii="Century Gothic" w:hAnsi="Century Gothic" w:cs="Arial"/>
          <w:b/>
          <w:bCs/>
          <w:sz w:val="18"/>
          <w:szCs w:val="18"/>
        </w:rPr>
      </w:pPr>
    </w:p>
    <w:p w14:paraId="4D35A342" w14:textId="5670D4CC" w:rsidR="00186B6A" w:rsidRPr="00AA0258" w:rsidRDefault="00186B6A" w:rsidP="00542008">
      <w:pPr>
        <w:tabs>
          <w:tab w:val="left" w:pos="5250"/>
        </w:tabs>
        <w:rPr>
          <w:rFonts w:ascii="Century Gothic" w:hAnsi="Century Gothic" w:cs="Arial"/>
          <w:sz w:val="18"/>
          <w:szCs w:val="18"/>
        </w:rPr>
      </w:pPr>
    </w:p>
    <w:p w14:paraId="41A06BC1" w14:textId="77777777" w:rsidR="00A36E57" w:rsidRPr="00AA0258" w:rsidRDefault="00A36E57" w:rsidP="00F43079">
      <w:pPr>
        <w:pStyle w:val="Prrafodelista"/>
        <w:tabs>
          <w:tab w:val="left" w:pos="5250"/>
        </w:tabs>
        <w:ind w:left="-142"/>
        <w:rPr>
          <w:rFonts w:ascii="Century Gothic" w:hAnsi="Century Gothic" w:cs="Arial"/>
          <w:sz w:val="18"/>
          <w:szCs w:val="18"/>
        </w:rPr>
      </w:pPr>
    </w:p>
    <w:tbl>
      <w:tblPr>
        <w:tblStyle w:val="Tablanormal4"/>
        <w:tblW w:w="8931" w:type="dxa"/>
        <w:tblLayout w:type="fixed"/>
        <w:tblLook w:val="04A0" w:firstRow="1" w:lastRow="0" w:firstColumn="1" w:lastColumn="0" w:noHBand="0" w:noVBand="1"/>
      </w:tblPr>
      <w:tblGrid>
        <w:gridCol w:w="2694"/>
        <w:gridCol w:w="6237"/>
      </w:tblGrid>
      <w:tr w:rsidR="00E6487C" w:rsidRPr="00AA0258" w14:paraId="5F8F34BF" w14:textId="77777777" w:rsidTr="004452B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hideMark/>
          </w:tcPr>
          <w:p w14:paraId="6502ECF4" w14:textId="4AD0BC3E" w:rsidR="00E6487C" w:rsidRPr="00AA0258" w:rsidRDefault="00E6487C" w:rsidP="00E6487C">
            <w:pPr>
              <w:rPr>
                <w:rFonts w:ascii="Montserrat Medium" w:eastAsia="Times New Roman" w:hAnsi="Montserrat Medium" w:cs="Arial"/>
                <w:b w:val="0"/>
                <w:bCs w:val="0"/>
                <w:color w:val="061E3C"/>
                <w:lang w:val="pt-PT"/>
              </w:rPr>
            </w:pPr>
            <w:r w:rsidRPr="00AA0258">
              <w:rPr>
                <w:rFonts w:ascii="Montserrat Medium" w:eastAsia="Times New Roman" w:hAnsi="Montserrat Medium" w:cs="Arial"/>
                <w:color w:val="061E3C"/>
                <w:lang w:val="pt-PT"/>
              </w:rPr>
              <w:t>Nombre acción formativa</w:t>
            </w:r>
          </w:p>
        </w:tc>
        <w:tc>
          <w:tcPr>
            <w:tcW w:w="6237" w:type="dxa"/>
          </w:tcPr>
          <w:p w14:paraId="3CE7284E" w14:textId="2253D0F2" w:rsidR="00E6487C" w:rsidRPr="00AA0258" w:rsidRDefault="00FD5A47" w:rsidP="005C33B6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ontserrat Medium" w:eastAsia="Times New Roman" w:hAnsi="Montserrat Medium" w:cs="Arial"/>
                <w:b w:val="0"/>
                <w:bCs w:val="0"/>
                <w:sz w:val="18"/>
                <w:szCs w:val="18"/>
                <w:lang w:val="pt-PT"/>
              </w:rPr>
            </w:pPr>
            <w:r w:rsidRPr="00AA0258">
              <w:rPr>
                <w:rFonts w:ascii="Montserrat Medium" w:eastAsia="Times New Roman" w:hAnsi="Montserrat Medium" w:cs="Arial"/>
                <w:sz w:val="18"/>
                <w:szCs w:val="18"/>
                <w:lang w:val="pt-PT"/>
              </w:rPr>
              <w:t xml:space="preserve">BIENESTAR ANIMAL Y </w:t>
            </w:r>
            <w:r w:rsidR="005C33B6" w:rsidRPr="00AA0258">
              <w:rPr>
                <w:rFonts w:ascii="Montserrat Medium" w:eastAsia="Times New Roman" w:hAnsi="Montserrat Medium" w:cs="Arial"/>
                <w:sz w:val="18"/>
                <w:szCs w:val="18"/>
                <w:lang w:val="pt-PT"/>
              </w:rPr>
              <w:t>BIOSEGURIDAD</w:t>
            </w:r>
            <w:r w:rsidR="004452B6" w:rsidRPr="00AA0258">
              <w:rPr>
                <w:rFonts w:ascii="Montserrat Medium" w:eastAsia="Times New Roman" w:hAnsi="Montserrat Medium" w:cs="Arial"/>
                <w:sz w:val="18"/>
                <w:szCs w:val="18"/>
                <w:lang w:val="pt-PT"/>
              </w:rPr>
              <w:t xml:space="preserve"> PARA EXPLOTACIONES </w:t>
            </w:r>
            <w:r w:rsidR="005C33B6" w:rsidRPr="00AA0258">
              <w:rPr>
                <w:rFonts w:ascii="Montserrat Medium" w:eastAsia="Times New Roman" w:hAnsi="Montserrat Medium" w:cs="Arial"/>
                <w:sz w:val="18"/>
                <w:szCs w:val="18"/>
                <w:lang w:val="pt-PT"/>
              </w:rPr>
              <w:t>CUNÍCOLAS</w:t>
            </w:r>
          </w:p>
          <w:p w14:paraId="698F7F1C" w14:textId="2CF4355E" w:rsidR="00604B46" w:rsidRPr="00AA0258" w:rsidRDefault="00604B46" w:rsidP="00604B46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ontserrat Medium" w:eastAsia="Times New Roman" w:hAnsi="Montserrat Medium" w:cs="Arial"/>
                <w:b w:val="0"/>
                <w:bCs w:val="0"/>
                <w:color w:val="061E3C"/>
                <w:sz w:val="20"/>
                <w:szCs w:val="20"/>
              </w:rPr>
            </w:pPr>
          </w:p>
          <w:p w14:paraId="3C493551" w14:textId="39640E78" w:rsidR="004452B6" w:rsidRPr="00AA0258" w:rsidRDefault="004452B6" w:rsidP="00E6487C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ontserrat Medium" w:eastAsia="Times New Roman" w:hAnsi="Montserrat Medium" w:cs="Arial"/>
                <w:color w:val="061E3C"/>
                <w:sz w:val="20"/>
                <w:szCs w:val="20"/>
              </w:rPr>
            </w:pPr>
          </w:p>
        </w:tc>
      </w:tr>
      <w:tr w:rsidR="00E6487C" w:rsidRPr="00AA0258" w14:paraId="7247727A" w14:textId="77777777" w:rsidTr="004452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439B876E" w14:textId="1DCE11BE" w:rsidR="00E6487C" w:rsidRPr="00AA0258" w:rsidRDefault="00604B46" w:rsidP="00E6487C">
            <w:pPr>
              <w:rPr>
                <w:rFonts w:ascii="Montserrat Medium" w:eastAsia="Times New Roman" w:hAnsi="Montserrat Medium" w:cs="Arial"/>
                <w:color w:val="061E3C"/>
                <w:lang w:val="pt-PT"/>
              </w:rPr>
            </w:pPr>
            <w:r w:rsidRPr="00AA0258">
              <w:rPr>
                <w:rFonts w:ascii="Montserrat Medium" w:eastAsia="Times New Roman" w:hAnsi="Montserrat Medium" w:cs="Arial"/>
                <w:color w:val="061E3C"/>
                <w:lang w:val="pt-PT"/>
              </w:rPr>
              <w:t xml:space="preserve">Requisito legal </w:t>
            </w:r>
          </w:p>
        </w:tc>
        <w:tc>
          <w:tcPr>
            <w:tcW w:w="6237" w:type="dxa"/>
          </w:tcPr>
          <w:p w14:paraId="40A76E83" w14:textId="58E3F17F" w:rsidR="00E6487C" w:rsidRPr="00AA0258" w:rsidRDefault="00E6487C" w:rsidP="005C33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ontserrat Medium" w:eastAsia="Times New Roman" w:hAnsi="Montserrat Medium" w:cs="Arial"/>
                <w:color w:val="FFA724"/>
                <w:sz w:val="20"/>
                <w:szCs w:val="20"/>
              </w:rPr>
            </w:pPr>
          </w:p>
        </w:tc>
      </w:tr>
      <w:tr w:rsidR="00E6487C" w:rsidRPr="00AA0258" w14:paraId="0044CD5C" w14:textId="77777777" w:rsidTr="004452B6">
        <w:trPr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200A4454" w14:textId="1AA2CFAB" w:rsidR="00E6487C" w:rsidRPr="00AA0258" w:rsidRDefault="00E6487C" w:rsidP="00E6487C">
            <w:pPr>
              <w:rPr>
                <w:rFonts w:ascii="Montserrat Medium" w:eastAsia="Times New Roman" w:hAnsi="Montserrat Medium" w:cs="Arial"/>
                <w:color w:val="061E3C"/>
                <w:sz w:val="16"/>
                <w:szCs w:val="16"/>
                <w:lang w:val="pt-PT"/>
              </w:rPr>
            </w:pPr>
            <w:r w:rsidRPr="00AA0258">
              <w:rPr>
                <w:rFonts w:ascii="Montserrat Medium" w:eastAsia="Times New Roman" w:hAnsi="Montserrat Medium" w:cs="Arial"/>
                <w:color w:val="061E3C"/>
                <w:lang w:val="pt-PT"/>
              </w:rPr>
              <w:t>Empresa</w:t>
            </w:r>
          </w:p>
        </w:tc>
        <w:tc>
          <w:tcPr>
            <w:tcW w:w="6237" w:type="dxa"/>
          </w:tcPr>
          <w:p w14:paraId="18012DC0" w14:textId="58F68283" w:rsidR="00E6487C" w:rsidRPr="00AA0258" w:rsidRDefault="005C33B6" w:rsidP="00E6487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ontserrat Medium" w:eastAsia="Times New Roman" w:hAnsi="Montserrat Medium" w:cs="Arial"/>
                <w:color w:val="FFA724"/>
                <w:sz w:val="20"/>
                <w:szCs w:val="20"/>
              </w:rPr>
            </w:pPr>
            <w:r w:rsidRPr="00AA0258">
              <w:rPr>
                <w:rFonts w:ascii="Montserrat Medium" w:eastAsia="Times New Roman" w:hAnsi="Montserrat Medium" w:cs="Arial"/>
                <w:color w:val="FFA724"/>
                <w:sz w:val="20"/>
                <w:szCs w:val="20"/>
              </w:rPr>
              <w:t>VARIAS EMPRESAS</w:t>
            </w:r>
            <w:r w:rsidR="00D25AF4" w:rsidRPr="00AA0258">
              <w:rPr>
                <w:rFonts w:ascii="Montserrat Medium" w:eastAsia="Times New Roman" w:hAnsi="Montserrat Medium" w:cs="Arial"/>
                <w:color w:val="FFA724"/>
                <w:sz w:val="20"/>
                <w:szCs w:val="20"/>
              </w:rPr>
              <w:t xml:space="preserve"> </w:t>
            </w:r>
          </w:p>
        </w:tc>
      </w:tr>
      <w:tr w:rsidR="00E6487C" w:rsidRPr="00AA0258" w14:paraId="2E207BC0" w14:textId="77777777" w:rsidTr="004452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hideMark/>
          </w:tcPr>
          <w:p w14:paraId="322F58D7" w14:textId="096D136E" w:rsidR="00E6487C" w:rsidRPr="00AA0258" w:rsidRDefault="00E6487C" w:rsidP="00E6487C">
            <w:pPr>
              <w:rPr>
                <w:rFonts w:ascii="Montserrat Medium" w:eastAsia="Times New Roman" w:hAnsi="Montserrat Medium" w:cs="Arial"/>
                <w:b w:val="0"/>
                <w:bCs w:val="0"/>
                <w:color w:val="061E3C"/>
                <w:lang w:val="pt-PT"/>
              </w:rPr>
            </w:pPr>
            <w:r w:rsidRPr="00AA0258">
              <w:rPr>
                <w:rFonts w:ascii="Montserrat Medium" w:eastAsia="Times New Roman" w:hAnsi="Montserrat Medium" w:cs="Arial"/>
                <w:color w:val="061E3C"/>
                <w:lang w:val="pt-PT"/>
              </w:rPr>
              <w:t>Modalidad y horas</w:t>
            </w:r>
          </w:p>
        </w:tc>
        <w:tc>
          <w:tcPr>
            <w:tcW w:w="6237" w:type="dxa"/>
          </w:tcPr>
          <w:p w14:paraId="6E21FCCE" w14:textId="13C0C0D8" w:rsidR="00B37F0B" w:rsidRPr="00AA0258" w:rsidRDefault="005C33B6" w:rsidP="00B37F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ontserrat Medium" w:eastAsia="Times New Roman" w:hAnsi="Montserrat Medium" w:cs="Arial"/>
                <w:color w:val="061E3C"/>
                <w:sz w:val="20"/>
                <w:szCs w:val="20"/>
              </w:rPr>
            </w:pPr>
            <w:r w:rsidRPr="00AA0258">
              <w:rPr>
                <w:rFonts w:ascii="Montserrat Medium" w:eastAsia="Times New Roman" w:hAnsi="Montserrat Medium" w:cs="Arial"/>
                <w:color w:val="061E3C"/>
                <w:sz w:val="20"/>
                <w:szCs w:val="20"/>
                <w:lang w:val="pt-PT"/>
              </w:rPr>
              <w:t>20 AULA VIRTUAL</w:t>
            </w:r>
          </w:p>
          <w:p w14:paraId="5D700945" w14:textId="28EC6040" w:rsidR="004452B6" w:rsidRPr="00AA0258" w:rsidRDefault="004452B6" w:rsidP="00604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ontserrat Medium" w:eastAsia="Times New Roman" w:hAnsi="Montserrat Medium" w:cs="Arial"/>
                <w:color w:val="061E3C"/>
                <w:sz w:val="20"/>
                <w:szCs w:val="20"/>
              </w:rPr>
            </w:pPr>
          </w:p>
        </w:tc>
      </w:tr>
      <w:tr w:rsidR="00E6487C" w:rsidRPr="00AA0258" w14:paraId="286538F3" w14:textId="77777777" w:rsidTr="004452B6">
        <w:trPr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2F384CDE" w14:textId="473320AE" w:rsidR="00E6487C" w:rsidRPr="00AA0258" w:rsidRDefault="00E6487C" w:rsidP="00E6487C">
            <w:pPr>
              <w:rPr>
                <w:rFonts w:ascii="Montserrat Medium" w:eastAsia="Times New Roman" w:hAnsi="Montserrat Medium" w:cs="Arial"/>
                <w:b w:val="0"/>
                <w:bCs w:val="0"/>
                <w:color w:val="061E3C"/>
                <w:lang w:val="pt-PT"/>
              </w:rPr>
            </w:pPr>
            <w:r w:rsidRPr="00AA0258">
              <w:rPr>
                <w:rFonts w:ascii="Montserrat Medium" w:eastAsia="Times New Roman" w:hAnsi="Montserrat Medium" w:cs="Arial"/>
                <w:color w:val="061E3C"/>
                <w:lang w:val="pt-PT"/>
              </w:rPr>
              <w:t>Fechas</w:t>
            </w:r>
          </w:p>
        </w:tc>
        <w:tc>
          <w:tcPr>
            <w:tcW w:w="6237" w:type="dxa"/>
          </w:tcPr>
          <w:p w14:paraId="40669A0D" w14:textId="3C525D44" w:rsidR="00C07317" w:rsidRPr="00AA0258" w:rsidRDefault="00C07317" w:rsidP="00C073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ontserrat Medium" w:eastAsia="Times New Roman" w:hAnsi="Montserrat Medium" w:cs="Arial"/>
                <w:color w:val="061E3C"/>
                <w:sz w:val="20"/>
                <w:szCs w:val="20"/>
              </w:rPr>
            </w:pPr>
            <w:proofErr w:type="gramStart"/>
            <w:r w:rsidRPr="00AA0258">
              <w:rPr>
                <w:rFonts w:ascii="Montserrat Medium" w:eastAsia="Times New Roman" w:hAnsi="Montserrat Medium" w:cs="Arial"/>
                <w:color w:val="061E3C"/>
                <w:sz w:val="20"/>
                <w:szCs w:val="20"/>
              </w:rPr>
              <w:t xml:space="preserve">Fechas </w:t>
            </w:r>
            <w:r w:rsidR="00361885" w:rsidRPr="008F6168">
              <w:rPr>
                <w:rFonts w:ascii="Montserrat Medium" w:eastAsia="Times New Roman" w:hAnsi="Montserrat Medium" w:cs="Arial"/>
                <w:color w:val="061E3C"/>
                <w:sz w:val="16"/>
                <w:szCs w:val="16"/>
              </w:rPr>
              <w:t xml:space="preserve"> </w:t>
            </w:r>
            <w:r w:rsidR="000817B7" w:rsidRPr="000817B7">
              <w:rPr>
                <w:rFonts w:ascii="Montserrat Medium" w:eastAsia="Times New Roman" w:hAnsi="Montserrat Medium" w:cs="Arial"/>
                <w:color w:val="061E3C"/>
                <w:sz w:val="16"/>
                <w:szCs w:val="16"/>
              </w:rPr>
              <w:t>18</w:t>
            </w:r>
            <w:proofErr w:type="gramEnd"/>
            <w:r w:rsidR="000817B7" w:rsidRPr="000817B7">
              <w:rPr>
                <w:rFonts w:ascii="Montserrat Medium" w:eastAsia="Times New Roman" w:hAnsi="Montserrat Medium" w:cs="Arial"/>
                <w:color w:val="061E3C"/>
                <w:sz w:val="16"/>
                <w:szCs w:val="16"/>
              </w:rPr>
              <w:t>-19-20-21 MAYO</w:t>
            </w:r>
          </w:p>
          <w:p w14:paraId="20061A6D" w14:textId="77777777" w:rsidR="005C33B6" w:rsidRPr="00AA0258" w:rsidRDefault="005C33B6" w:rsidP="005C3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ontserrat Medium" w:eastAsia="Times New Roman" w:hAnsi="Montserrat Medium" w:cs="Arial"/>
                <w:color w:val="061E3C"/>
                <w:sz w:val="20"/>
                <w:szCs w:val="20"/>
              </w:rPr>
            </w:pPr>
          </w:p>
          <w:p w14:paraId="25308950" w14:textId="77777777" w:rsidR="005C33B6" w:rsidRPr="00AA0258" w:rsidRDefault="005C33B6" w:rsidP="005C3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ontserrat Medium" w:eastAsia="Times New Roman" w:hAnsi="Montserrat Medium" w:cs="Arial"/>
                <w:color w:val="061E3C"/>
                <w:sz w:val="20"/>
                <w:szCs w:val="20"/>
              </w:rPr>
            </w:pPr>
            <w:r w:rsidRPr="00AA0258">
              <w:rPr>
                <w:rFonts w:ascii="Montserrat Medium" w:eastAsia="Times New Roman" w:hAnsi="Montserrat Medium" w:cs="Arial"/>
                <w:color w:val="061E3C"/>
                <w:sz w:val="20"/>
                <w:szCs w:val="20"/>
              </w:rPr>
              <w:t xml:space="preserve">DE 15.00-20.00 MODALIDAD AULA VIRTUAL </w:t>
            </w:r>
          </w:p>
          <w:p w14:paraId="1DE9AB81" w14:textId="2C43A393" w:rsidR="002C24C6" w:rsidRPr="00AA0258" w:rsidRDefault="002C24C6" w:rsidP="00D140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ontserrat Medium" w:eastAsia="Times New Roman" w:hAnsi="Montserrat Medium" w:cs="Arial"/>
                <w:color w:val="061E3C"/>
                <w:sz w:val="20"/>
                <w:szCs w:val="20"/>
              </w:rPr>
            </w:pPr>
          </w:p>
        </w:tc>
      </w:tr>
      <w:tr w:rsidR="00E6487C" w:rsidRPr="00AA0258" w14:paraId="55E6C690" w14:textId="77777777" w:rsidTr="004452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02D7DF7E" w14:textId="3EA2AB52" w:rsidR="00E6487C" w:rsidRPr="00AA0258" w:rsidRDefault="00E6487C" w:rsidP="00E6487C">
            <w:pPr>
              <w:rPr>
                <w:rFonts w:ascii="Montserrat Medium" w:eastAsia="Times New Roman" w:hAnsi="Montserrat Medium" w:cs="Arial"/>
                <w:b w:val="0"/>
                <w:bCs w:val="0"/>
                <w:color w:val="061E3C"/>
                <w:lang w:val="pt-PT"/>
              </w:rPr>
            </w:pPr>
            <w:r w:rsidRPr="00AA0258">
              <w:rPr>
                <w:rFonts w:ascii="Montserrat Medium" w:eastAsia="Times New Roman" w:hAnsi="Montserrat Medium" w:cs="Arial"/>
                <w:color w:val="061E3C"/>
                <w:lang w:val="pt-PT"/>
              </w:rPr>
              <w:t xml:space="preserve">Lugar </w:t>
            </w:r>
          </w:p>
        </w:tc>
        <w:tc>
          <w:tcPr>
            <w:tcW w:w="6237" w:type="dxa"/>
          </w:tcPr>
          <w:p w14:paraId="21C32172" w14:textId="224E7765" w:rsidR="00E6487C" w:rsidRPr="00AA0258" w:rsidRDefault="00E6487C" w:rsidP="00E6487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ontserrat Medium" w:eastAsia="Times New Roman" w:hAnsi="Montserrat Medium" w:cs="Arial"/>
                <w:color w:val="061E3C"/>
                <w:sz w:val="20"/>
                <w:szCs w:val="20"/>
              </w:rPr>
            </w:pPr>
          </w:p>
        </w:tc>
      </w:tr>
      <w:tr w:rsidR="00E6487C" w:rsidRPr="00AA0258" w14:paraId="36E40AE1" w14:textId="77777777" w:rsidTr="004452B6">
        <w:trPr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115C6C57" w14:textId="6D2D582E" w:rsidR="00E6487C" w:rsidRPr="00AA0258" w:rsidRDefault="00E6487C" w:rsidP="00E6487C">
            <w:pPr>
              <w:rPr>
                <w:rFonts w:ascii="Montserrat Medium" w:eastAsia="Times New Roman" w:hAnsi="Montserrat Medium" w:cs="Arial"/>
                <w:b w:val="0"/>
                <w:bCs w:val="0"/>
                <w:color w:val="061E3C"/>
                <w:lang w:val="pt-PT"/>
              </w:rPr>
            </w:pPr>
            <w:r w:rsidRPr="00AA0258">
              <w:rPr>
                <w:rFonts w:ascii="Montserrat Medium" w:eastAsia="Times New Roman" w:hAnsi="Montserrat Medium" w:cs="Arial"/>
                <w:color w:val="061E3C"/>
                <w:lang w:val="pt-PT"/>
              </w:rPr>
              <w:t>Objetivos</w:t>
            </w:r>
          </w:p>
        </w:tc>
        <w:tc>
          <w:tcPr>
            <w:tcW w:w="6237" w:type="dxa"/>
          </w:tcPr>
          <w:p w14:paraId="21B4F9E8" w14:textId="6B0FACED" w:rsidR="00E6487C" w:rsidRPr="00AA0258" w:rsidRDefault="005C33B6" w:rsidP="00E6487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ontserrat Medium" w:eastAsia="Times New Roman" w:hAnsi="Montserrat Medium" w:cs="Arial"/>
                <w:color w:val="061E3C"/>
                <w:sz w:val="20"/>
                <w:szCs w:val="20"/>
              </w:rPr>
            </w:pPr>
            <w:r w:rsidRPr="00AA0258">
              <w:rPr>
                <w:rFonts w:ascii="Montserrat Medium" w:eastAsia="Times New Roman" w:hAnsi="Montserrat Medium" w:cs="Arial"/>
                <w:color w:val="061E3C"/>
                <w:sz w:val="20"/>
                <w:szCs w:val="20"/>
              </w:rPr>
              <w:t>CONTAR CON FORMACIÓN NECESARIA EN MATERIA DE BIENESTAR ANIMAL Y BIOSEGURIDAD EN EL MANEJO DE ANIMALES VIVOS</w:t>
            </w:r>
          </w:p>
        </w:tc>
      </w:tr>
      <w:tr w:rsidR="00AA0258" w:rsidRPr="00AA0258" w14:paraId="63545CE6" w14:textId="77777777" w:rsidTr="004452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2AC91291" w14:textId="77777777" w:rsidR="00AA0258" w:rsidRPr="00AA0258" w:rsidRDefault="00AA0258" w:rsidP="00AA0258">
            <w:pPr>
              <w:rPr>
                <w:rFonts w:ascii="Montserrat Medium" w:eastAsia="Times New Roman" w:hAnsi="Montserrat Medium" w:cs="Arial"/>
                <w:b w:val="0"/>
                <w:bCs w:val="0"/>
                <w:color w:val="061E3C"/>
                <w:lang w:val="pt-PT"/>
              </w:rPr>
            </w:pPr>
            <w:r w:rsidRPr="00AA0258">
              <w:rPr>
                <w:rFonts w:ascii="Montserrat Medium" w:eastAsia="Times New Roman" w:hAnsi="Montserrat Medium" w:cs="Arial"/>
                <w:color w:val="061E3C"/>
                <w:lang w:val="pt-PT"/>
              </w:rPr>
              <w:t>Contenidos</w:t>
            </w:r>
          </w:p>
          <w:p w14:paraId="65822C28" w14:textId="41D9B1B3" w:rsidR="00AA0258" w:rsidRPr="00AA0258" w:rsidRDefault="00AA0258" w:rsidP="00AA0258">
            <w:pPr>
              <w:rPr>
                <w:rFonts w:ascii="Montserrat Medium" w:eastAsia="Times New Roman" w:hAnsi="Montserrat Medium" w:cs="Arial"/>
                <w:b w:val="0"/>
                <w:bCs w:val="0"/>
                <w:color w:val="061E3C"/>
                <w:lang w:val="pt-PT"/>
              </w:rPr>
            </w:pPr>
          </w:p>
        </w:tc>
        <w:tc>
          <w:tcPr>
            <w:tcW w:w="6237" w:type="dxa"/>
          </w:tcPr>
          <w:p w14:paraId="4A0B238A" w14:textId="77777777" w:rsidR="00AA0258" w:rsidRPr="00AA0258" w:rsidRDefault="00AA0258" w:rsidP="00AA0258">
            <w:pPr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285F4C3C" w14:textId="77777777" w:rsidR="00AA0258" w:rsidRPr="00AA0258" w:rsidRDefault="00AA0258" w:rsidP="00AA0258">
            <w:pPr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A0258">
              <w:t>1. Características de la Producción CUNICOLA:</w:t>
            </w:r>
          </w:p>
          <w:p w14:paraId="6AFC713C" w14:textId="77777777" w:rsidR="00AA0258" w:rsidRPr="00AA0258" w:rsidRDefault="00AA0258" w:rsidP="00AA0258">
            <w:pPr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A0258">
              <w:t xml:space="preserve"> a) Características generales de los conejos y principales líneas genéticas de interés productivo.</w:t>
            </w:r>
          </w:p>
          <w:p w14:paraId="71910A06" w14:textId="77777777" w:rsidR="00AA0258" w:rsidRPr="00AA0258" w:rsidRDefault="00AA0258" w:rsidP="00AA0258">
            <w:pPr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A0258">
              <w:t xml:space="preserve"> b) Morfología y fisiología del conejo.</w:t>
            </w:r>
          </w:p>
          <w:p w14:paraId="643A7280" w14:textId="77777777" w:rsidR="00AA0258" w:rsidRPr="00AA0258" w:rsidRDefault="00AA0258" w:rsidP="00AA0258">
            <w:pPr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A0258">
              <w:t>c) Alimentación y sistemas de alojamiento. Necesidades de los animales.</w:t>
            </w:r>
          </w:p>
          <w:p w14:paraId="31478F1D" w14:textId="77777777" w:rsidR="00AA0258" w:rsidRPr="00AA0258" w:rsidRDefault="00AA0258" w:rsidP="00AA0258">
            <w:pPr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214A139E" w14:textId="77777777" w:rsidR="00AA0258" w:rsidRPr="00AA0258" w:rsidRDefault="00AA0258" w:rsidP="00AA0258">
            <w:pPr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A0258">
              <w:t xml:space="preserve">2. Manejo (en función de la actividad concreta que se vaya a desarrollar): </w:t>
            </w:r>
          </w:p>
          <w:p w14:paraId="31DF6433" w14:textId="77777777" w:rsidR="00AA0258" w:rsidRPr="00AA0258" w:rsidRDefault="00AA0258" w:rsidP="00AA0258">
            <w:pPr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A0258">
              <w:t xml:space="preserve"> Principales técnicas de manejo en conejos </w:t>
            </w:r>
          </w:p>
          <w:p w14:paraId="6213BD29" w14:textId="77777777" w:rsidR="00AA0258" w:rsidRPr="00AA0258" w:rsidRDefault="00AA0258" w:rsidP="00AA0258">
            <w:pPr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A0258">
              <w:t xml:space="preserve">  </w:t>
            </w:r>
          </w:p>
          <w:p w14:paraId="2A4CB66C" w14:textId="77777777" w:rsidR="00AA0258" w:rsidRPr="00AA0258" w:rsidRDefault="00AA0258" w:rsidP="00AA0258">
            <w:pPr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5BFF0F9F" w14:textId="77777777" w:rsidR="00AA0258" w:rsidRPr="00AA0258" w:rsidRDefault="00AA0258" w:rsidP="00AA0258">
            <w:pPr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A0258">
              <w:t xml:space="preserve">3. Sanidad animal, higiene y bioseguridad: </w:t>
            </w:r>
          </w:p>
          <w:p w14:paraId="63071E0D" w14:textId="77777777" w:rsidR="00AA0258" w:rsidRPr="00AA0258" w:rsidRDefault="00AA0258" w:rsidP="00AA0258">
            <w:pPr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A0258">
              <w:t xml:space="preserve">a) Higiene y bioseguridad en explotaciones cunícolas. </w:t>
            </w:r>
          </w:p>
          <w:p w14:paraId="2318CA04" w14:textId="77777777" w:rsidR="00AA0258" w:rsidRPr="00AA0258" w:rsidRDefault="00AA0258" w:rsidP="00AA0258">
            <w:pPr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A0258">
              <w:t>b) Actuaciones en la prevención y control de enfermedades animales.</w:t>
            </w:r>
          </w:p>
          <w:p w14:paraId="090AC782" w14:textId="77777777" w:rsidR="00AA0258" w:rsidRPr="00AA0258" w:rsidRDefault="00AA0258" w:rsidP="00AA0258">
            <w:pPr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A0258">
              <w:t xml:space="preserve"> c) Inspección y observación de animales enfermos.</w:t>
            </w:r>
          </w:p>
          <w:p w14:paraId="7D9487B6" w14:textId="77777777" w:rsidR="00AA0258" w:rsidRPr="00AA0258" w:rsidRDefault="00AA0258" w:rsidP="00AA0258">
            <w:pPr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A0258">
              <w:t>d) Reconocimiento de los síntomas/síndromes asociados a las enfermedades de declaración obligatoria.</w:t>
            </w:r>
          </w:p>
          <w:p w14:paraId="462747E1" w14:textId="77777777" w:rsidR="00AA0258" w:rsidRPr="00AA0258" w:rsidRDefault="00AA0258" w:rsidP="00AA0258">
            <w:pPr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A0258">
              <w:t xml:space="preserve">e) Interacción entre salud animal, bienestar de los animales y salud humana. </w:t>
            </w:r>
          </w:p>
          <w:p w14:paraId="6BFD58D4" w14:textId="77777777" w:rsidR="00AA0258" w:rsidRPr="00AA0258" w:rsidRDefault="00AA0258" w:rsidP="00AA0258">
            <w:pPr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A0258">
              <w:t xml:space="preserve">f) Resistencia a los tratamientos, incluida la resistencia antimicrobiana y sus consecuencias. </w:t>
            </w:r>
          </w:p>
          <w:p w14:paraId="7145B1E7" w14:textId="77777777" w:rsidR="00AA0258" w:rsidRPr="00AA0258" w:rsidRDefault="00AA0258" w:rsidP="00AA0258">
            <w:pPr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19C6D28C" w14:textId="77777777" w:rsidR="00AA0258" w:rsidRPr="00AA0258" w:rsidRDefault="00AA0258" w:rsidP="00AA0258">
            <w:pPr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A0258">
              <w:t>4. Bienestar animal:</w:t>
            </w:r>
          </w:p>
          <w:p w14:paraId="7B88006D" w14:textId="77777777" w:rsidR="00AA0258" w:rsidRPr="00AA0258" w:rsidRDefault="00AA0258" w:rsidP="00AA0258">
            <w:pPr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A0258">
              <w:t xml:space="preserve"> a) Comportamiento animal</w:t>
            </w:r>
          </w:p>
          <w:p w14:paraId="2B853EF3" w14:textId="77777777" w:rsidR="00AA0258" w:rsidRPr="00AA0258" w:rsidRDefault="00AA0258" w:rsidP="00AA0258">
            <w:pPr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A0258">
              <w:t xml:space="preserve">b) Matanza de emergencia. </w:t>
            </w:r>
          </w:p>
          <w:p w14:paraId="31CCB2BD" w14:textId="77777777" w:rsidR="00AA0258" w:rsidRPr="00AA0258" w:rsidRDefault="00AA0258" w:rsidP="00AA0258">
            <w:pPr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14F1DAEC" w14:textId="77777777" w:rsidR="00AA0258" w:rsidRPr="00AA0258" w:rsidRDefault="00AA0258" w:rsidP="00AA0258">
            <w:pPr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A0258">
              <w:lastRenderedPageBreak/>
              <w:t xml:space="preserve">5. Gestión ambiental y lucha contra el cambio climático de las explotaciones: </w:t>
            </w:r>
          </w:p>
          <w:p w14:paraId="1D68568B" w14:textId="77777777" w:rsidR="00AA0258" w:rsidRPr="00AA0258" w:rsidRDefault="00AA0258" w:rsidP="00AA0258">
            <w:pPr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A0258">
              <w:t xml:space="preserve">             a) Almacenamiento de estiércoles. </w:t>
            </w:r>
          </w:p>
          <w:p w14:paraId="46CCDEEC" w14:textId="77777777" w:rsidR="00AA0258" w:rsidRPr="00AA0258" w:rsidRDefault="00AA0258" w:rsidP="00AA0258">
            <w:pPr>
              <w:pStyle w:val="Prrafodelista"/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A0258">
              <w:t>b) Gestión de estiércoles</w:t>
            </w:r>
          </w:p>
          <w:p w14:paraId="3C90E810" w14:textId="77777777" w:rsidR="00AA0258" w:rsidRPr="00AA0258" w:rsidRDefault="00AA0258" w:rsidP="00AA0258">
            <w:pPr>
              <w:pStyle w:val="Prrafodelista"/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A0258">
              <w:t xml:space="preserve">C) Gestión de los residuos, generados en la explotación ganadera, peligrosos y no peligrosos, incluyendo la gestión de residuos veterinarios y residuos de piensos medicamentosos. </w:t>
            </w:r>
          </w:p>
          <w:p w14:paraId="1E238FF9" w14:textId="77777777" w:rsidR="00AA0258" w:rsidRPr="00AA0258" w:rsidRDefault="00AA0258" w:rsidP="00AA0258">
            <w:pPr>
              <w:pStyle w:val="Prrafodelista"/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A0258">
              <w:t xml:space="preserve">d) Gestión de emisiones, ruidos y olores. </w:t>
            </w:r>
          </w:p>
          <w:p w14:paraId="5556F4FC" w14:textId="77777777" w:rsidR="00AA0258" w:rsidRPr="00AA0258" w:rsidRDefault="00AA0258" w:rsidP="00AA0258">
            <w:pPr>
              <w:pStyle w:val="Prrafodelista"/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A0258">
              <w:t>e) Consumo de agua y energía.</w:t>
            </w:r>
          </w:p>
          <w:p w14:paraId="040143DD" w14:textId="77777777" w:rsidR="00AA0258" w:rsidRPr="00AA0258" w:rsidRDefault="00AA0258" w:rsidP="00AA0258">
            <w:pPr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A0258">
              <w:t xml:space="preserve"> 6. Registro de información y documentación que se deben mantener en la explotación. </w:t>
            </w:r>
          </w:p>
          <w:p w14:paraId="3F95205F" w14:textId="77777777" w:rsidR="00AA0258" w:rsidRPr="00AA0258" w:rsidRDefault="00AA0258" w:rsidP="00AA02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 w:val="28"/>
                <w:szCs w:val="28"/>
              </w:rPr>
            </w:pPr>
            <w:r w:rsidRPr="00AA0258">
              <w:t>7. Normativa vigente en el ámbito europeo, nacional, autonómico y local relacionada</w:t>
            </w:r>
          </w:p>
          <w:p w14:paraId="2D671BDA" w14:textId="77777777" w:rsidR="00AA0258" w:rsidRDefault="00AA0258" w:rsidP="00AA02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26AE89A4" w14:textId="77777777" w:rsidR="00D57B3C" w:rsidRDefault="00D57B3C" w:rsidP="00AA02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46A49BED" w14:textId="77777777" w:rsidR="00D57B3C" w:rsidRPr="00D57B3C" w:rsidRDefault="00D57B3C" w:rsidP="00AA02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EE0000"/>
                <w:sz w:val="20"/>
                <w:szCs w:val="20"/>
              </w:rPr>
            </w:pPr>
            <w:r w:rsidRPr="00D57B3C">
              <w:rPr>
                <w:b/>
                <w:bCs/>
                <w:color w:val="EE0000"/>
                <w:sz w:val="20"/>
                <w:szCs w:val="20"/>
              </w:rPr>
              <w:t xml:space="preserve">Normativa de referencia </w:t>
            </w:r>
          </w:p>
          <w:p w14:paraId="3B25A3F7" w14:textId="77777777" w:rsidR="00D57B3C" w:rsidRPr="00D57B3C" w:rsidRDefault="00D57B3C" w:rsidP="00D57B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57B3C">
              <w:rPr>
                <w:sz w:val="20"/>
                <w:szCs w:val="20"/>
              </w:rPr>
              <w:t>Real Decreto 1547/2004, de 25 de junio, por el que se establecen normas de ordenación de las explotaciones cunícolas.</w:t>
            </w:r>
          </w:p>
          <w:p w14:paraId="2E100DE7" w14:textId="77777777" w:rsidR="00D57B3C" w:rsidRPr="00D57B3C" w:rsidRDefault="00D57B3C" w:rsidP="00D57B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57B3C">
              <w:rPr>
                <w:sz w:val="20"/>
                <w:szCs w:val="20"/>
              </w:rPr>
              <w:t> </w:t>
            </w:r>
          </w:p>
          <w:p w14:paraId="38F22239" w14:textId="77777777" w:rsidR="00D57B3C" w:rsidRPr="00D57B3C" w:rsidRDefault="00D57B3C" w:rsidP="00D57B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57B3C">
              <w:rPr>
                <w:sz w:val="20"/>
                <w:szCs w:val="20"/>
              </w:rPr>
              <w:t xml:space="preserve">Corrección de errores del </w:t>
            </w:r>
            <w:r w:rsidRPr="00D57B3C">
              <w:rPr>
                <w:b/>
                <w:bCs/>
                <w:sz w:val="20"/>
                <w:szCs w:val="20"/>
              </w:rPr>
              <w:t>Real Decreto 1547/2004</w:t>
            </w:r>
            <w:r w:rsidRPr="00D57B3C">
              <w:rPr>
                <w:sz w:val="20"/>
                <w:szCs w:val="20"/>
              </w:rPr>
              <w:t>, de 25 de junio, por el que se establecen normas de ordenación de las explotaciones cunícolas</w:t>
            </w:r>
          </w:p>
          <w:p w14:paraId="3C17AD3D" w14:textId="77777777" w:rsidR="00D57B3C" w:rsidRPr="00D57B3C" w:rsidRDefault="00D57B3C" w:rsidP="00D57B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57B3C">
              <w:rPr>
                <w:sz w:val="20"/>
                <w:szCs w:val="20"/>
              </w:rPr>
              <w:t> </w:t>
            </w:r>
          </w:p>
          <w:p w14:paraId="735DD067" w14:textId="77777777" w:rsidR="00D57B3C" w:rsidRPr="00D57B3C" w:rsidRDefault="00D57B3C" w:rsidP="00D57B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57B3C">
              <w:rPr>
                <w:sz w:val="20"/>
                <w:szCs w:val="20"/>
              </w:rPr>
              <w:t>Real Decreto 1221/2009, de 17 de julio, por el que se establecen normas básicas de ordenación de las explotaciones de ganado porcino extensivo y por el que se modifica el Real Decreto 1547/2004, de 25 de junio, por el que se establecen las normas de ordenación de las explotaciones cunícolas</w:t>
            </w:r>
          </w:p>
          <w:p w14:paraId="7110F80D" w14:textId="77777777" w:rsidR="00D57B3C" w:rsidRPr="00D57B3C" w:rsidRDefault="00D57B3C" w:rsidP="00D57B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57B3C">
              <w:rPr>
                <w:sz w:val="20"/>
                <w:szCs w:val="20"/>
              </w:rPr>
              <w:t> </w:t>
            </w:r>
          </w:p>
          <w:p w14:paraId="3308F5A5" w14:textId="77777777" w:rsidR="00D57B3C" w:rsidRPr="00D57B3C" w:rsidRDefault="00D57B3C" w:rsidP="00D57B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57B3C">
              <w:rPr>
                <w:sz w:val="20"/>
                <w:szCs w:val="20"/>
              </w:rPr>
              <w:t>Ley 32/2007, de 7 de noviembre, para el cuidado de los animales, en su explotación, transporte, experimentación y sacrificio.</w:t>
            </w:r>
          </w:p>
          <w:p w14:paraId="79C49C92" w14:textId="77777777" w:rsidR="00D57B3C" w:rsidRPr="00D57B3C" w:rsidRDefault="00D57B3C" w:rsidP="00D57B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57B3C">
              <w:rPr>
                <w:sz w:val="20"/>
                <w:szCs w:val="20"/>
              </w:rPr>
              <w:t> </w:t>
            </w:r>
          </w:p>
          <w:p w14:paraId="06B780E2" w14:textId="77777777" w:rsidR="00D57B3C" w:rsidRPr="00D57B3C" w:rsidRDefault="00D57B3C" w:rsidP="00D57B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57B3C">
              <w:rPr>
                <w:sz w:val="20"/>
                <w:szCs w:val="20"/>
              </w:rPr>
              <w:t>Real Decreto 479/2004, de 26 de marzo, por el que se establece y regula el Registro general de explotaciones ganaderas</w:t>
            </w:r>
          </w:p>
          <w:p w14:paraId="48D80AAF" w14:textId="77777777" w:rsidR="00D57B3C" w:rsidRPr="00D57B3C" w:rsidRDefault="00D57B3C" w:rsidP="00D57B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57B3C">
              <w:rPr>
                <w:sz w:val="20"/>
                <w:szCs w:val="20"/>
              </w:rPr>
              <w:t> </w:t>
            </w:r>
          </w:p>
          <w:p w14:paraId="231EB856" w14:textId="77777777" w:rsidR="00D57B3C" w:rsidRPr="00D57B3C" w:rsidRDefault="00D57B3C" w:rsidP="00D57B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57B3C">
              <w:rPr>
                <w:sz w:val="20"/>
                <w:szCs w:val="20"/>
              </w:rPr>
              <w:t>Real Decreto 1084/2005, de 16 de septiembre, de ordenación de la avicultura de carne (Anexo II)</w:t>
            </w:r>
          </w:p>
          <w:p w14:paraId="6C929022" w14:textId="77777777" w:rsidR="00D57B3C" w:rsidRPr="00D57B3C" w:rsidRDefault="00D57B3C" w:rsidP="00D57B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57B3C">
              <w:rPr>
                <w:sz w:val="20"/>
                <w:szCs w:val="20"/>
              </w:rPr>
              <w:t> </w:t>
            </w:r>
          </w:p>
          <w:p w14:paraId="4DB060D6" w14:textId="77777777" w:rsidR="00D57B3C" w:rsidRPr="00D57B3C" w:rsidRDefault="00D57B3C" w:rsidP="00D57B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57B3C">
              <w:rPr>
                <w:sz w:val="20"/>
                <w:szCs w:val="20"/>
              </w:rPr>
              <w:t>Real Decreto 728/2007, de 13 de junio, por el que se establece y regula el Registro general de movimientos de ganado y el Registro general de identificación individual de animales</w:t>
            </w:r>
          </w:p>
          <w:p w14:paraId="027FCE95" w14:textId="77777777" w:rsidR="00D57B3C" w:rsidRPr="00D57B3C" w:rsidRDefault="00D57B3C" w:rsidP="00D57B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57B3C">
              <w:rPr>
                <w:sz w:val="20"/>
                <w:szCs w:val="20"/>
              </w:rPr>
              <w:t> </w:t>
            </w:r>
          </w:p>
          <w:p w14:paraId="7C24DFA0" w14:textId="77777777" w:rsidR="00D57B3C" w:rsidRPr="00D57B3C" w:rsidRDefault="00D57B3C" w:rsidP="00D57B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57B3C">
              <w:rPr>
                <w:sz w:val="20"/>
                <w:szCs w:val="20"/>
              </w:rPr>
              <w:t>Real Decreto 1614/2008, de 3 de octubre, relativo a los requisitos zoosanitarios de los animales y de los productos de la acuicultura, así como a la prevención y el control de determinadas enfermedades de los animales acuáticos (Anexos I y III)</w:t>
            </w:r>
          </w:p>
          <w:p w14:paraId="2DA3F17E" w14:textId="77777777" w:rsidR="00D57B3C" w:rsidRPr="00D57B3C" w:rsidRDefault="00D57B3C" w:rsidP="00D57B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57B3C">
              <w:rPr>
                <w:sz w:val="20"/>
                <w:szCs w:val="20"/>
              </w:rPr>
              <w:t> </w:t>
            </w:r>
          </w:p>
          <w:p w14:paraId="05743CA1" w14:textId="77777777" w:rsidR="00D57B3C" w:rsidRPr="00D57B3C" w:rsidRDefault="00D57B3C" w:rsidP="00D57B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57B3C">
              <w:rPr>
                <w:sz w:val="20"/>
                <w:szCs w:val="20"/>
              </w:rPr>
              <w:t> Orden ARM/687/2009, de 11 de marzo, por la que se modifica el anexo XI del Real Decreto 728/2007, de 13 de junio, por el que se establece y regula el Registro general de movimientos de ganado y el Registro general de identificación individual de animales</w:t>
            </w:r>
          </w:p>
          <w:p w14:paraId="57469566" w14:textId="77777777" w:rsidR="00D57B3C" w:rsidRPr="00D57B3C" w:rsidRDefault="00D57B3C" w:rsidP="00D57B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57B3C">
              <w:rPr>
                <w:sz w:val="20"/>
                <w:szCs w:val="20"/>
              </w:rPr>
              <w:t> </w:t>
            </w:r>
          </w:p>
          <w:p w14:paraId="49DE4AA3" w14:textId="77777777" w:rsidR="00D57B3C" w:rsidRPr="00D57B3C" w:rsidRDefault="00D57B3C" w:rsidP="00D57B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57B3C">
              <w:rPr>
                <w:sz w:val="20"/>
                <w:szCs w:val="20"/>
              </w:rPr>
              <w:t>Ley 8/2003, de 24 de abril, de sanidad animal.</w:t>
            </w:r>
          </w:p>
          <w:p w14:paraId="6FE22E39" w14:textId="77777777" w:rsidR="00D57B3C" w:rsidRPr="00D57B3C" w:rsidRDefault="00D57B3C" w:rsidP="00D57B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57B3C">
              <w:rPr>
                <w:sz w:val="20"/>
                <w:szCs w:val="20"/>
              </w:rPr>
              <w:t> </w:t>
            </w:r>
          </w:p>
          <w:p w14:paraId="531426D5" w14:textId="77777777" w:rsidR="00D57B3C" w:rsidRPr="00D57B3C" w:rsidRDefault="00D57B3C" w:rsidP="00D57B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57B3C">
              <w:rPr>
                <w:sz w:val="20"/>
                <w:szCs w:val="20"/>
              </w:rPr>
              <w:lastRenderedPageBreak/>
              <w:t>Real Decreto 1440/2001, de 21 de diciembre, por el que se establece el sistema de alerta sanitaria veterinaria.</w:t>
            </w:r>
          </w:p>
          <w:p w14:paraId="4722A966" w14:textId="77777777" w:rsidR="00D57B3C" w:rsidRPr="00D57B3C" w:rsidRDefault="00D57B3C" w:rsidP="00D57B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57B3C">
              <w:rPr>
                <w:sz w:val="20"/>
                <w:szCs w:val="20"/>
              </w:rPr>
              <w:t> </w:t>
            </w:r>
          </w:p>
          <w:p w14:paraId="17C976BD" w14:textId="77777777" w:rsidR="00D57B3C" w:rsidRPr="00D57B3C" w:rsidRDefault="00D57B3C" w:rsidP="00D57B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57B3C">
              <w:rPr>
                <w:sz w:val="20"/>
                <w:szCs w:val="20"/>
              </w:rPr>
              <w:t>Real Decreto 526/2014, de 20 de junio, por el que se establece la lista de las enfermedades de los animales de declaración obligatoria y se regula su notificación.</w:t>
            </w:r>
          </w:p>
          <w:p w14:paraId="26DCEB7B" w14:textId="77777777" w:rsidR="00D57B3C" w:rsidRPr="00D57B3C" w:rsidRDefault="00D57B3C" w:rsidP="00D57B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57B3C">
              <w:rPr>
                <w:sz w:val="20"/>
                <w:szCs w:val="20"/>
              </w:rPr>
              <w:t> </w:t>
            </w:r>
          </w:p>
          <w:p w14:paraId="044297B7" w14:textId="77777777" w:rsidR="00D57B3C" w:rsidRPr="00D57B3C" w:rsidRDefault="00D57B3C" w:rsidP="00D57B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57B3C">
              <w:rPr>
                <w:sz w:val="20"/>
                <w:szCs w:val="20"/>
              </w:rPr>
              <w:t>Real Decreto 666/2023, de 18 de julio, por el que se regula la distribución, prescripción, dispensación y uso de medicamentos veterinarios.</w:t>
            </w:r>
          </w:p>
          <w:p w14:paraId="09C30CA5" w14:textId="77777777" w:rsidR="00D57B3C" w:rsidRPr="00D57B3C" w:rsidRDefault="00D57B3C" w:rsidP="00D57B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57B3C">
              <w:rPr>
                <w:sz w:val="20"/>
                <w:szCs w:val="20"/>
              </w:rPr>
              <w:t> </w:t>
            </w:r>
          </w:p>
          <w:p w14:paraId="1AC8BC28" w14:textId="77777777" w:rsidR="00D57B3C" w:rsidRPr="00D57B3C" w:rsidRDefault="00D57B3C" w:rsidP="00D57B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57B3C">
              <w:rPr>
                <w:sz w:val="20"/>
                <w:szCs w:val="20"/>
              </w:rPr>
              <w:t>Real Decreto 992/2022, de 29 de noviembre, por el que se establece el marco de actuación para un uso sostenible de antibióticos en especies de interés ganadero.</w:t>
            </w:r>
          </w:p>
          <w:p w14:paraId="21E71670" w14:textId="77777777" w:rsidR="00D57B3C" w:rsidRPr="00D57B3C" w:rsidRDefault="00D57B3C" w:rsidP="00D57B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57B3C">
              <w:rPr>
                <w:sz w:val="20"/>
                <w:szCs w:val="20"/>
              </w:rPr>
              <w:t> </w:t>
            </w:r>
          </w:p>
          <w:p w14:paraId="39547A3D" w14:textId="77777777" w:rsidR="00D57B3C" w:rsidRDefault="00D57B3C" w:rsidP="00D57B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57B3C">
              <w:rPr>
                <w:b/>
                <w:bCs/>
                <w:sz w:val="20"/>
                <w:szCs w:val="20"/>
              </w:rPr>
              <w:t>Real Decreto 364/2023,</w:t>
            </w:r>
            <w:r w:rsidRPr="00D57B3C">
              <w:rPr>
                <w:sz w:val="20"/>
                <w:szCs w:val="20"/>
              </w:rPr>
              <w:t xml:space="preserve"> de 16 de mayo, por el que se establecen las bases de desarrollo de la normativa de la Unión Europea de sanidad animal, en lo relativo a las obligaciones de vigilancia del titular de la explotación y al plan sanitario integral de las explotaciones ganaderas, y por el que se modifican varias normas de ordenación ganaderas.</w:t>
            </w:r>
          </w:p>
          <w:p w14:paraId="4834AC51" w14:textId="77777777" w:rsidR="00D57B3C" w:rsidRDefault="00D57B3C" w:rsidP="00D57B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1393DA69" w14:textId="7DD5FE22" w:rsidR="00D57B3C" w:rsidRPr="00D57B3C" w:rsidRDefault="00D57B3C" w:rsidP="00D57B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Comunidad Valenciana Decreto 82/2025 l</w:t>
            </w:r>
            <w:r w:rsidRPr="00D57B3C">
              <w:rPr>
                <w:sz w:val="20"/>
                <w:szCs w:val="20"/>
              </w:rPr>
              <w:t>egislación clave que regula el bienestar animal en explotaciones, incluyendo conejos, desarrollando procedimientos de sanidad, trazabilidad y planes de bienestar animal obligatorios, donde el veterinario de explotación es fundamental para asesorar sobre requisitos de instalaciones, cuidados y formación del personal, asegurando un trato sin sufrimiento innecesario y con inspecciones periódicas para cumplir la normativa vigente en producción y cría. </w:t>
            </w:r>
          </w:p>
          <w:p w14:paraId="50477674" w14:textId="77777777" w:rsidR="00D57B3C" w:rsidRDefault="00D57B3C" w:rsidP="00AA02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4DE4F33D" w14:textId="30B39879" w:rsidR="00D57B3C" w:rsidRPr="00AA0258" w:rsidRDefault="00D57B3C" w:rsidP="00AA02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AA0258" w:rsidRPr="00AA0258" w14:paraId="0250027D" w14:textId="77777777" w:rsidTr="004452B6">
        <w:trPr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367CD96B" w14:textId="416640FB" w:rsidR="00AA0258" w:rsidRPr="00AA0258" w:rsidRDefault="00AA0258" w:rsidP="00AA0258">
            <w:pPr>
              <w:rPr>
                <w:rFonts w:ascii="Montserrat Medium" w:eastAsia="Times New Roman" w:hAnsi="Montserrat Medium" w:cs="Arial"/>
                <w:b w:val="0"/>
                <w:bCs w:val="0"/>
                <w:color w:val="061E3C"/>
                <w:lang w:val="pt-PT"/>
              </w:rPr>
            </w:pPr>
            <w:r w:rsidRPr="00AA0258">
              <w:rPr>
                <w:rFonts w:ascii="Montserrat Medium" w:eastAsia="Times New Roman" w:hAnsi="Montserrat Medium" w:cs="Arial"/>
                <w:color w:val="061E3C"/>
                <w:lang w:val="pt-PT"/>
              </w:rPr>
              <w:lastRenderedPageBreak/>
              <w:t>Participantes (Nº de alumnos)</w:t>
            </w:r>
          </w:p>
          <w:p w14:paraId="6EADACFE" w14:textId="637C8C80" w:rsidR="00AA0258" w:rsidRPr="00AA0258" w:rsidRDefault="00AA0258" w:rsidP="00AA0258">
            <w:pPr>
              <w:rPr>
                <w:rFonts w:ascii="Montserrat Medium" w:eastAsia="Times New Roman" w:hAnsi="Montserrat Medium" w:cs="Arial"/>
                <w:color w:val="061E3C"/>
                <w:lang w:val="pt-PT"/>
              </w:rPr>
            </w:pPr>
          </w:p>
        </w:tc>
        <w:tc>
          <w:tcPr>
            <w:tcW w:w="6237" w:type="dxa"/>
          </w:tcPr>
          <w:p w14:paraId="40DD876F" w14:textId="77777777" w:rsidR="00AA0258" w:rsidRPr="00C85C20" w:rsidRDefault="00AA0258" w:rsidP="00AA025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ontserrat Medium" w:eastAsia="Times New Roman" w:hAnsi="Montserrat Medium" w:cs="Arial"/>
                <w:sz w:val="20"/>
                <w:szCs w:val="20"/>
              </w:rPr>
            </w:pPr>
          </w:p>
          <w:p w14:paraId="6F367292" w14:textId="77777777" w:rsidR="00C85C20" w:rsidRPr="00C85C20" w:rsidRDefault="00C85C20" w:rsidP="00C85C2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ontserrat Medium" w:eastAsia="Times New Roman" w:hAnsi="Montserrat Medium" w:cs="Arial"/>
                <w:sz w:val="20"/>
                <w:szCs w:val="20"/>
              </w:rPr>
            </w:pPr>
            <w:r w:rsidRPr="00C85C20">
              <w:rPr>
                <w:rFonts w:ascii="Montserrat Medium" w:eastAsia="Times New Roman" w:hAnsi="Montserrat Medium" w:cs="Arial"/>
                <w:sz w:val="20"/>
                <w:szCs w:val="20"/>
              </w:rPr>
              <w:t xml:space="preserve">Esta formación sigue las directrices de la normativa vigente en materia de bienestar animal y bioseguridad </w:t>
            </w:r>
          </w:p>
          <w:p w14:paraId="16D64699" w14:textId="77777777" w:rsidR="00C85C20" w:rsidRPr="00C85C20" w:rsidRDefault="00C85C20" w:rsidP="00C85C2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ontserrat Medium" w:eastAsia="Times New Roman" w:hAnsi="Montserrat Medium" w:cs="Arial"/>
                <w:sz w:val="20"/>
                <w:szCs w:val="20"/>
              </w:rPr>
            </w:pPr>
            <w:r w:rsidRPr="00C85C20">
              <w:rPr>
                <w:rFonts w:ascii="Montserrat Medium" w:eastAsia="Times New Roman" w:hAnsi="Montserrat Medium" w:cs="Arial"/>
                <w:sz w:val="20"/>
                <w:szCs w:val="20"/>
              </w:rPr>
              <w:t> </w:t>
            </w:r>
          </w:p>
          <w:p w14:paraId="355F234A" w14:textId="77777777" w:rsidR="00C85C20" w:rsidRPr="00C85C20" w:rsidRDefault="00C85C20" w:rsidP="00C85C2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ontserrat Medium" w:eastAsia="Times New Roman" w:hAnsi="Montserrat Medium" w:cs="Arial"/>
                <w:sz w:val="20"/>
                <w:szCs w:val="20"/>
              </w:rPr>
            </w:pPr>
            <w:r w:rsidRPr="00C85C20">
              <w:rPr>
                <w:rFonts w:ascii="Montserrat Medium" w:eastAsia="Times New Roman" w:hAnsi="Montserrat Medium" w:cs="Arial"/>
                <w:sz w:val="20"/>
                <w:szCs w:val="20"/>
              </w:rPr>
              <w:t>Las formaciones a tal efecto para otras especies como ave y porcino se establecen en un mínimo de 20 horas, y es el mismo criterio el que se establece para resto de ungulados y conejos.</w:t>
            </w:r>
          </w:p>
          <w:p w14:paraId="1DD9A135" w14:textId="77777777" w:rsidR="00C85C20" w:rsidRPr="00C85C20" w:rsidRDefault="00C85C20" w:rsidP="00C85C2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ontserrat Medium" w:eastAsia="Times New Roman" w:hAnsi="Montserrat Medium" w:cs="Arial"/>
                <w:sz w:val="20"/>
                <w:szCs w:val="20"/>
              </w:rPr>
            </w:pPr>
            <w:r w:rsidRPr="00C85C20">
              <w:rPr>
                <w:rFonts w:ascii="Montserrat Medium" w:eastAsia="Times New Roman" w:hAnsi="Montserrat Medium" w:cs="Arial"/>
                <w:sz w:val="20"/>
                <w:szCs w:val="20"/>
              </w:rPr>
              <w:t> </w:t>
            </w:r>
          </w:p>
          <w:p w14:paraId="410A2121" w14:textId="77777777" w:rsidR="00C85C20" w:rsidRPr="00C85C20" w:rsidRDefault="00C85C20" w:rsidP="00C85C2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ontserrat Medium" w:eastAsia="Times New Roman" w:hAnsi="Montserrat Medium" w:cs="Arial"/>
                <w:sz w:val="20"/>
                <w:szCs w:val="20"/>
              </w:rPr>
            </w:pPr>
            <w:r w:rsidRPr="00C85C20">
              <w:rPr>
                <w:rFonts w:ascii="Montserrat Medium" w:eastAsia="Times New Roman" w:hAnsi="Montserrat Medium" w:cs="Arial"/>
                <w:sz w:val="20"/>
                <w:szCs w:val="20"/>
              </w:rPr>
              <w:t>La asistencia es 100% obligatoria, si bien indicamos mínimo el 80% por dejar algo de margen,</w:t>
            </w:r>
          </w:p>
          <w:p w14:paraId="3CA5D5A4" w14:textId="77777777" w:rsidR="00C85C20" w:rsidRPr="00C85C20" w:rsidRDefault="00C85C20" w:rsidP="00C85C2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ontserrat Medium" w:eastAsia="Times New Roman" w:hAnsi="Montserrat Medium" w:cs="Arial"/>
                <w:sz w:val="20"/>
                <w:szCs w:val="20"/>
              </w:rPr>
            </w:pPr>
            <w:r w:rsidRPr="00C85C20">
              <w:rPr>
                <w:rFonts w:ascii="Montserrat Medium" w:eastAsia="Times New Roman" w:hAnsi="Montserrat Medium" w:cs="Arial"/>
                <w:sz w:val="20"/>
                <w:szCs w:val="20"/>
              </w:rPr>
              <w:t> </w:t>
            </w:r>
          </w:p>
          <w:p w14:paraId="4101C893" w14:textId="77777777" w:rsidR="00C85C20" w:rsidRPr="00C85C20" w:rsidRDefault="00C85C20" w:rsidP="00C85C2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ontserrat Medium" w:eastAsia="Times New Roman" w:hAnsi="Montserrat Medium" w:cs="Arial"/>
                <w:sz w:val="20"/>
                <w:szCs w:val="20"/>
              </w:rPr>
            </w:pPr>
            <w:r w:rsidRPr="00C85C20">
              <w:rPr>
                <w:rFonts w:ascii="Montserrat Medium" w:eastAsia="Times New Roman" w:hAnsi="Montserrat Medium" w:cs="Arial"/>
                <w:sz w:val="20"/>
                <w:szCs w:val="20"/>
              </w:rPr>
              <w:t xml:space="preserve">Tengan en cuenta que </w:t>
            </w:r>
            <w:proofErr w:type="gramStart"/>
            <w:r w:rsidRPr="00C85C20">
              <w:rPr>
                <w:rFonts w:ascii="Montserrat Medium" w:eastAsia="Times New Roman" w:hAnsi="Montserrat Medium" w:cs="Arial"/>
                <w:sz w:val="20"/>
                <w:szCs w:val="20"/>
              </w:rPr>
              <w:t>este formación</w:t>
            </w:r>
            <w:proofErr w:type="gramEnd"/>
            <w:r w:rsidRPr="00C85C20">
              <w:rPr>
                <w:rFonts w:ascii="Montserrat Medium" w:eastAsia="Times New Roman" w:hAnsi="Montserrat Medium" w:cs="Arial"/>
                <w:sz w:val="20"/>
                <w:szCs w:val="20"/>
              </w:rPr>
              <w:t xml:space="preserve"> puede ser inspeccionada en cualquier momento por FUNDAE, y que no vamos a entregar certificado sin comprobar asistencia, lo cual obliga a tener cámara y audio.</w:t>
            </w:r>
          </w:p>
          <w:p w14:paraId="7C787AA1" w14:textId="77777777" w:rsidR="00C85C20" w:rsidRPr="00C85C20" w:rsidRDefault="00C85C20" w:rsidP="00C85C2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ontserrat Medium" w:eastAsia="Times New Roman" w:hAnsi="Montserrat Medium" w:cs="Arial"/>
                <w:sz w:val="20"/>
                <w:szCs w:val="20"/>
              </w:rPr>
            </w:pPr>
            <w:r w:rsidRPr="00C85C20">
              <w:rPr>
                <w:rFonts w:ascii="Montserrat Medium" w:eastAsia="Times New Roman" w:hAnsi="Montserrat Medium" w:cs="Arial"/>
                <w:sz w:val="20"/>
                <w:szCs w:val="20"/>
              </w:rPr>
              <w:t> </w:t>
            </w:r>
          </w:p>
          <w:p w14:paraId="35055A6A" w14:textId="77777777" w:rsidR="00C85C20" w:rsidRPr="00C85C20" w:rsidRDefault="00C85C20" w:rsidP="00C85C2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ontserrat Medium" w:eastAsia="Times New Roman" w:hAnsi="Montserrat Medium" w:cs="Arial"/>
                <w:sz w:val="20"/>
                <w:szCs w:val="20"/>
              </w:rPr>
            </w:pPr>
            <w:r w:rsidRPr="00C85C20">
              <w:rPr>
                <w:rFonts w:ascii="Montserrat Medium" w:eastAsia="Times New Roman" w:hAnsi="Montserrat Medium" w:cs="Arial"/>
                <w:sz w:val="20"/>
                <w:szCs w:val="20"/>
              </w:rPr>
              <w:t xml:space="preserve">La formación es en directo, bajo ningún concepto se comparte la grabación, </w:t>
            </w:r>
          </w:p>
          <w:p w14:paraId="296A6BF3" w14:textId="77777777" w:rsidR="00C85C20" w:rsidRPr="00C85C20" w:rsidRDefault="00C85C20" w:rsidP="00C85C2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ontserrat Medium" w:eastAsia="Times New Roman" w:hAnsi="Montserrat Medium" w:cs="Arial"/>
                <w:sz w:val="20"/>
                <w:szCs w:val="20"/>
              </w:rPr>
            </w:pPr>
            <w:r w:rsidRPr="00C85C20">
              <w:rPr>
                <w:rFonts w:ascii="Montserrat Medium" w:eastAsia="Times New Roman" w:hAnsi="Montserrat Medium" w:cs="Arial"/>
                <w:sz w:val="20"/>
                <w:szCs w:val="20"/>
              </w:rPr>
              <w:t> </w:t>
            </w:r>
          </w:p>
          <w:p w14:paraId="17D28549" w14:textId="72BC2224" w:rsidR="00AA0258" w:rsidRPr="00AA0258" w:rsidRDefault="00C85C20" w:rsidP="00C85C2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ontserrat Medium" w:eastAsia="Times New Roman" w:hAnsi="Montserrat Medium" w:cs="Arial"/>
                <w:color w:val="061E3C"/>
                <w:sz w:val="20"/>
                <w:szCs w:val="20"/>
              </w:rPr>
            </w:pPr>
            <w:r w:rsidRPr="00C85C20">
              <w:rPr>
                <w:rFonts w:ascii="Montserrat Medium" w:eastAsia="Times New Roman" w:hAnsi="Montserrat Medium" w:cs="Arial"/>
                <w:sz w:val="20"/>
                <w:szCs w:val="20"/>
              </w:rPr>
              <w:t>La asistencia es obligatoria y la superación del examen también, el examen será enviado a los alumnos y se hará al final de la clase dentro del horario establecido</w:t>
            </w:r>
          </w:p>
        </w:tc>
      </w:tr>
      <w:tr w:rsidR="00AA0258" w:rsidRPr="00AA0258" w14:paraId="0CF9B816" w14:textId="77777777" w:rsidTr="004452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527C1507" w14:textId="5C8266CB" w:rsidR="00AA0258" w:rsidRPr="00AA0258" w:rsidRDefault="00AA0258" w:rsidP="00AA0258">
            <w:pPr>
              <w:rPr>
                <w:rFonts w:ascii="Montserrat Medium" w:eastAsia="Times New Roman" w:hAnsi="Montserrat Medium" w:cs="Arial"/>
                <w:b w:val="0"/>
                <w:bCs w:val="0"/>
                <w:color w:val="061E3C"/>
                <w:lang w:val="pt-PT"/>
              </w:rPr>
            </w:pPr>
            <w:r w:rsidRPr="00AA0258">
              <w:rPr>
                <w:rFonts w:ascii="Montserrat Medium" w:eastAsia="Times New Roman" w:hAnsi="Montserrat Medium" w:cs="Arial"/>
                <w:color w:val="061E3C"/>
                <w:lang w:val="pt-PT"/>
              </w:rPr>
              <w:t>Material</w:t>
            </w:r>
          </w:p>
        </w:tc>
        <w:tc>
          <w:tcPr>
            <w:tcW w:w="6237" w:type="dxa"/>
          </w:tcPr>
          <w:p w14:paraId="7D3FA068" w14:textId="4CB42987" w:rsidR="00AA0258" w:rsidRPr="00AA0258" w:rsidRDefault="00AA0258" w:rsidP="00AA025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ontserrat Medium" w:eastAsia="Times New Roman" w:hAnsi="Montserrat Medium" w:cs="Arial"/>
                <w:color w:val="061E3C"/>
                <w:sz w:val="20"/>
                <w:szCs w:val="20"/>
                <w:lang w:val="pt-PT"/>
              </w:rPr>
            </w:pPr>
          </w:p>
        </w:tc>
      </w:tr>
      <w:tr w:rsidR="00AA0258" w:rsidRPr="00AA0258" w14:paraId="468DD917" w14:textId="77777777" w:rsidTr="004452B6">
        <w:trPr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6317D2AC" w14:textId="3B82D649" w:rsidR="00AA0258" w:rsidRPr="00AA0258" w:rsidRDefault="00AA0258" w:rsidP="00AA0258">
            <w:pPr>
              <w:rPr>
                <w:rFonts w:ascii="Montserrat Medium" w:eastAsia="Times New Roman" w:hAnsi="Montserrat Medium" w:cs="Arial"/>
                <w:b w:val="0"/>
                <w:bCs w:val="0"/>
                <w:color w:val="061E3C"/>
                <w:lang w:val="pt-PT"/>
              </w:rPr>
            </w:pPr>
            <w:r w:rsidRPr="00AA0258">
              <w:rPr>
                <w:rFonts w:ascii="Montserrat Medium" w:eastAsia="Times New Roman" w:hAnsi="Montserrat Medium" w:cs="Arial"/>
                <w:color w:val="061E3C"/>
                <w:lang w:val="pt-PT"/>
              </w:rPr>
              <w:t>Docente/s</w:t>
            </w:r>
          </w:p>
        </w:tc>
        <w:tc>
          <w:tcPr>
            <w:tcW w:w="6237" w:type="dxa"/>
          </w:tcPr>
          <w:p w14:paraId="23F9F08B" w14:textId="71C24304" w:rsidR="00AA0258" w:rsidRPr="00AA0258" w:rsidRDefault="00AA0258" w:rsidP="00AA025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ontserrat Medium" w:eastAsia="Times New Roman" w:hAnsi="Montserrat Medium" w:cs="Arial"/>
                <w:color w:val="061E3C"/>
                <w:sz w:val="20"/>
                <w:szCs w:val="20"/>
              </w:rPr>
            </w:pPr>
            <w:r w:rsidRPr="00AA0258">
              <w:rPr>
                <w:rFonts w:ascii="Montserrat Medium" w:eastAsia="Times New Roman" w:hAnsi="Montserrat Medium" w:cs="Arial"/>
                <w:color w:val="061E3C"/>
                <w:sz w:val="20"/>
                <w:szCs w:val="20"/>
              </w:rPr>
              <w:t xml:space="preserve">  </w:t>
            </w:r>
          </w:p>
        </w:tc>
      </w:tr>
      <w:tr w:rsidR="00AA0258" w:rsidRPr="00AA0258" w14:paraId="044B0A97" w14:textId="77777777" w:rsidTr="004452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4ACE23F7" w14:textId="6725148E" w:rsidR="00AA0258" w:rsidRPr="00AA0258" w:rsidRDefault="00AA0258" w:rsidP="00AA0258">
            <w:pPr>
              <w:rPr>
                <w:rFonts w:ascii="Montserrat Medium" w:eastAsia="Times New Roman" w:hAnsi="Montserrat Medium" w:cs="Arial"/>
                <w:b w:val="0"/>
                <w:bCs w:val="0"/>
                <w:color w:val="061E3C"/>
              </w:rPr>
            </w:pPr>
            <w:r w:rsidRPr="00AA0258">
              <w:rPr>
                <w:rFonts w:ascii="Montserrat Medium" w:eastAsia="Times New Roman" w:hAnsi="Montserrat Medium" w:cs="Arial"/>
                <w:color w:val="061E3C"/>
              </w:rPr>
              <w:lastRenderedPageBreak/>
              <w:t>Costes</w:t>
            </w:r>
          </w:p>
          <w:p w14:paraId="14926A86" w14:textId="77777777" w:rsidR="00AA0258" w:rsidRPr="00AA0258" w:rsidRDefault="00AA0258" w:rsidP="00AA0258">
            <w:pPr>
              <w:rPr>
                <w:rFonts w:ascii="Montserrat Medium" w:eastAsia="Times New Roman" w:hAnsi="Montserrat Medium" w:cs="Arial"/>
                <w:b w:val="0"/>
                <w:bCs w:val="0"/>
                <w:color w:val="061E3C"/>
              </w:rPr>
            </w:pPr>
          </w:p>
          <w:p w14:paraId="6146A80D" w14:textId="77777777" w:rsidR="00AA0258" w:rsidRPr="00AA0258" w:rsidRDefault="00AA0258" w:rsidP="00AA0258">
            <w:pPr>
              <w:rPr>
                <w:rFonts w:ascii="Montserrat Medium" w:eastAsia="Times New Roman" w:hAnsi="Montserrat Medium" w:cs="Arial"/>
                <w:b w:val="0"/>
                <w:bCs w:val="0"/>
                <w:color w:val="061E3C"/>
              </w:rPr>
            </w:pPr>
            <w:r w:rsidRPr="00AA0258">
              <w:rPr>
                <w:rFonts w:ascii="Montserrat Medium" w:eastAsia="Times New Roman" w:hAnsi="Montserrat Medium" w:cs="Arial"/>
                <w:color w:val="061E3C"/>
              </w:rPr>
              <w:t xml:space="preserve">Máximo bonificable </w:t>
            </w:r>
            <w:proofErr w:type="spellStart"/>
            <w:r w:rsidRPr="00AA0258">
              <w:rPr>
                <w:rFonts w:ascii="Montserrat Medium" w:eastAsia="Times New Roman" w:hAnsi="Montserrat Medium" w:cs="Arial"/>
                <w:color w:val="061E3C"/>
              </w:rPr>
              <w:t>Fundae</w:t>
            </w:r>
            <w:proofErr w:type="spellEnd"/>
            <w:r w:rsidRPr="00AA0258">
              <w:rPr>
                <w:rFonts w:ascii="Montserrat Medium" w:eastAsia="Times New Roman" w:hAnsi="Montserrat Medium" w:cs="Arial"/>
                <w:color w:val="061E3C"/>
              </w:rPr>
              <w:t>:</w:t>
            </w:r>
          </w:p>
          <w:p w14:paraId="6EA9D515" w14:textId="61AED283" w:rsidR="00AA0258" w:rsidRPr="00AA0258" w:rsidRDefault="00AA0258" w:rsidP="00AA0258">
            <w:pPr>
              <w:rPr>
                <w:rFonts w:ascii="Montserrat Medium" w:eastAsia="Times New Roman" w:hAnsi="Montserrat Medium" w:cs="Arial"/>
                <w:b w:val="0"/>
                <w:bCs w:val="0"/>
                <w:color w:val="061E3C"/>
                <w:sz w:val="16"/>
                <w:szCs w:val="16"/>
              </w:rPr>
            </w:pPr>
            <w:r w:rsidRPr="00AA0258">
              <w:rPr>
                <w:rFonts w:ascii="Montserrat Medium" w:eastAsia="Times New Roman" w:hAnsi="Montserrat Medium" w:cs="Arial"/>
                <w:color w:val="061E3C"/>
                <w:sz w:val="16"/>
                <w:szCs w:val="16"/>
              </w:rPr>
              <w:t>CURSO PRESENCIAL Específico/Superior</w:t>
            </w:r>
          </w:p>
          <w:p w14:paraId="04608915" w14:textId="77777777" w:rsidR="00AA0258" w:rsidRPr="00AA0258" w:rsidRDefault="00AA0258" w:rsidP="00AA0258">
            <w:pPr>
              <w:rPr>
                <w:rFonts w:ascii="Montserrat Medium" w:eastAsia="Times New Roman" w:hAnsi="Montserrat Medium" w:cs="Arial"/>
                <w:color w:val="061E3C"/>
                <w:sz w:val="16"/>
                <w:szCs w:val="16"/>
              </w:rPr>
            </w:pPr>
            <w:proofErr w:type="spellStart"/>
            <w:r w:rsidRPr="00AA0258">
              <w:rPr>
                <w:rFonts w:ascii="Montserrat Medium" w:eastAsia="Times New Roman" w:hAnsi="Montserrat Medium" w:cs="Arial"/>
                <w:color w:val="061E3C"/>
                <w:sz w:val="16"/>
                <w:szCs w:val="16"/>
              </w:rPr>
              <w:t>Nº</w:t>
            </w:r>
            <w:proofErr w:type="spellEnd"/>
            <w:r w:rsidRPr="00AA0258">
              <w:rPr>
                <w:rFonts w:ascii="Montserrat Medium" w:eastAsia="Times New Roman" w:hAnsi="Montserrat Medium" w:cs="Arial"/>
                <w:color w:val="061E3C"/>
                <w:sz w:val="16"/>
                <w:szCs w:val="16"/>
              </w:rPr>
              <w:t xml:space="preserve"> Alumnos*</w:t>
            </w:r>
            <w:proofErr w:type="spellStart"/>
            <w:r w:rsidRPr="00AA0258">
              <w:rPr>
                <w:rFonts w:ascii="Montserrat Medium" w:eastAsia="Times New Roman" w:hAnsi="Montserrat Medium" w:cs="Arial"/>
                <w:color w:val="061E3C"/>
                <w:sz w:val="16"/>
                <w:szCs w:val="16"/>
              </w:rPr>
              <w:t>Nº</w:t>
            </w:r>
            <w:proofErr w:type="spellEnd"/>
            <w:r w:rsidRPr="00AA0258">
              <w:rPr>
                <w:rFonts w:ascii="Montserrat Medium" w:eastAsia="Times New Roman" w:hAnsi="Montserrat Medium" w:cs="Arial"/>
                <w:color w:val="061E3C"/>
                <w:sz w:val="16"/>
                <w:szCs w:val="16"/>
              </w:rPr>
              <w:t xml:space="preserve"> horas* 13€</w:t>
            </w:r>
          </w:p>
          <w:p w14:paraId="0677A740" w14:textId="77777777" w:rsidR="00AA0258" w:rsidRPr="00AA0258" w:rsidRDefault="00AA0258" w:rsidP="00AA0258">
            <w:pPr>
              <w:rPr>
                <w:rFonts w:ascii="Montserrat Medium" w:eastAsia="Times New Roman" w:hAnsi="Montserrat Medium" w:cs="Arial"/>
                <w:color w:val="061E3C"/>
                <w:sz w:val="16"/>
                <w:szCs w:val="16"/>
              </w:rPr>
            </w:pPr>
          </w:p>
          <w:p w14:paraId="3757F3B4" w14:textId="29149C35" w:rsidR="00AA0258" w:rsidRPr="00AA0258" w:rsidRDefault="00AA0258" w:rsidP="00AA0258">
            <w:pPr>
              <w:rPr>
                <w:rFonts w:ascii="Montserrat Medium" w:eastAsia="Times New Roman" w:hAnsi="Montserrat Medium" w:cs="Arial"/>
                <w:b w:val="0"/>
                <w:bCs w:val="0"/>
                <w:color w:val="061E3C"/>
              </w:rPr>
            </w:pPr>
            <w:r w:rsidRPr="00AA0258">
              <w:rPr>
                <w:rFonts w:ascii="Montserrat Medium" w:eastAsia="Times New Roman" w:hAnsi="Montserrat Medium" w:cs="Arial"/>
                <w:color w:val="061E3C"/>
                <w:sz w:val="16"/>
                <w:szCs w:val="16"/>
              </w:rPr>
              <w:t>CURSO PRESENCIAL Básico</w:t>
            </w:r>
            <w:r w:rsidRPr="00AA0258">
              <w:rPr>
                <w:rFonts w:ascii="Montserrat Medium" w:eastAsia="Times New Roman" w:hAnsi="Montserrat Medium" w:cs="Arial"/>
                <w:color w:val="061E3C"/>
              </w:rPr>
              <w:t xml:space="preserve"> </w:t>
            </w:r>
          </w:p>
          <w:p w14:paraId="442D15BC" w14:textId="51B80B7F" w:rsidR="00AA0258" w:rsidRPr="00AA0258" w:rsidRDefault="00AA0258" w:rsidP="00AA0258">
            <w:pPr>
              <w:rPr>
                <w:rFonts w:ascii="Montserrat Medium" w:eastAsia="Times New Roman" w:hAnsi="Montserrat Medium" w:cs="Arial"/>
                <w:b w:val="0"/>
                <w:bCs w:val="0"/>
                <w:caps/>
                <w:color w:val="061E3C"/>
                <w:sz w:val="16"/>
                <w:szCs w:val="16"/>
              </w:rPr>
            </w:pPr>
            <w:proofErr w:type="spellStart"/>
            <w:r w:rsidRPr="00AA0258">
              <w:rPr>
                <w:rFonts w:ascii="Montserrat Medium" w:eastAsia="Times New Roman" w:hAnsi="Montserrat Medium" w:cs="Arial"/>
                <w:color w:val="061E3C"/>
                <w:sz w:val="16"/>
                <w:szCs w:val="16"/>
              </w:rPr>
              <w:t>Nº</w:t>
            </w:r>
            <w:proofErr w:type="spellEnd"/>
            <w:r w:rsidRPr="00AA0258">
              <w:rPr>
                <w:rFonts w:ascii="Montserrat Medium" w:eastAsia="Times New Roman" w:hAnsi="Montserrat Medium" w:cs="Arial"/>
                <w:color w:val="061E3C"/>
                <w:sz w:val="16"/>
                <w:szCs w:val="16"/>
              </w:rPr>
              <w:t xml:space="preserve"> Alumnos*</w:t>
            </w:r>
            <w:proofErr w:type="spellStart"/>
            <w:r w:rsidRPr="00AA0258">
              <w:rPr>
                <w:rFonts w:ascii="Montserrat Medium" w:eastAsia="Times New Roman" w:hAnsi="Montserrat Medium" w:cs="Arial"/>
                <w:color w:val="061E3C"/>
                <w:sz w:val="16"/>
                <w:szCs w:val="16"/>
              </w:rPr>
              <w:t>Nº</w:t>
            </w:r>
            <w:proofErr w:type="spellEnd"/>
            <w:r w:rsidRPr="00AA0258">
              <w:rPr>
                <w:rFonts w:ascii="Montserrat Medium" w:eastAsia="Times New Roman" w:hAnsi="Montserrat Medium" w:cs="Arial"/>
                <w:color w:val="061E3C"/>
                <w:sz w:val="16"/>
                <w:szCs w:val="16"/>
              </w:rPr>
              <w:t xml:space="preserve"> horas* 9€</w:t>
            </w:r>
          </w:p>
          <w:p w14:paraId="7170559C" w14:textId="77777777" w:rsidR="00AA0258" w:rsidRPr="00AA0258" w:rsidRDefault="00AA0258" w:rsidP="00AA0258">
            <w:pPr>
              <w:rPr>
                <w:rFonts w:ascii="Montserrat Medium" w:eastAsia="Times New Roman" w:hAnsi="Montserrat Medium" w:cs="Arial"/>
                <w:color w:val="061E3C"/>
                <w:sz w:val="16"/>
                <w:szCs w:val="16"/>
              </w:rPr>
            </w:pPr>
          </w:p>
          <w:p w14:paraId="7D912732" w14:textId="0DF00943" w:rsidR="00AA0258" w:rsidRPr="00AA0258" w:rsidRDefault="00AA0258" w:rsidP="00AA0258">
            <w:pPr>
              <w:rPr>
                <w:rFonts w:ascii="Montserrat Medium" w:eastAsia="Times New Roman" w:hAnsi="Montserrat Medium" w:cs="Arial"/>
                <w:b w:val="0"/>
                <w:bCs w:val="0"/>
                <w:color w:val="061E3C"/>
              </w:rPr>
            </w:pPr>
            <w:r w:rsidRPr="00AA0258">
              <w:rPr>
                <w:rFonts w:ascii="Montserrat Medium" w:eastAsia="Times New Roman" w:hAnsi="Montserrat Medium" w:cs="Arial"/>
                <w:color w:val="061E3C"/>
                <w:sz w:val="16"/>
                <w:szCs w:val="16"/>
              </w:rPr>
              <w:t>CURSO ONLINE</w:t>
            </w:r>
          </w:p>
          <w:p w14:paraId="02B277DF" w14:textId="79443005" w:rsidR="00AA0258" w:rsidRPr="00AA0258" w:rsidRDefault="00AA0258" w:rsidP="00AA0258">
            <w:pPr>
              <w:rPr>
                <w:rFonts w:ascii="Montserrat Medium" w:eastAsia="Times New Roman" w:hAnsi="Montserrat Medium" w:cs="Arial"/>
                <w:b w:val="0"/>
                <w:bCs w:val="0"/>
                <w:color w:val="061E3C"/>
                <w:sz w:val="16"/>
                <w:szCs w:val="16"/>
              </w:rPr>
            </w:pPr>
            <w:proofErr w:type="spellStart"/>
            <w:r w:rsidRPr="00AA0258">
              <w:rPr>
                <w:rFonts w:ascii="Montserrat Medium" w:eastAsia="Times New Roman" w:hAnsi="Montserrat Medium" w:cs="Arial"/>
                <w:color w:val="061E3C"/>
                <w:sz w:val="16"/>
                <w:szCs w:val="16"/>
              </w:rPr>
              <w:t>Nº</w:t>
            </w:r>
            <w:proofErr w:type="spellEnd"/>
            <w:r w:rsidRPr="00AA0258">
              <w:rPr>
                <w:rFonts w:ascii="Montserrat Medium" w:eastAsia="Times New Roman" w:hAnsi="Montserrat Medium" w:cs="Arial"/>
                <w:color w:val="061E3C"/>
                <w:sz w:val="16"/>
                <w:szCs w:val="16"/>
              </w:rPr>
              <w:t xml:space="preserve"> Alumnos*</w:t>
            </w:r>
            <w:proofErr w:type="spellStart"/>
            <w:r w:rsidRPr="00AA0258">
              <w:rPr>
                <w:rFonts w:ascii="Montserrat Medium" w:eastAsia="Times New Roman" w:hAnsi="Montserrat Medium" w:cs="Arial"/>
                <w:color w:val="061E3C"/>
                <w:sz w:val="16"/>
                <w:szCs w:val="16"/>
              </w:rPr>
              <w:t>Nº</w:t>
            </w:r>
            <w:proofErr w:type="spellEnd"/>
            <w:r w:rsidRPr="00AA0258">
              <w:rPr>
                <w:rFonts w:ascii="Montserrat Medium" w:eastAsia="Times New Roman" w:hAnsi="Montserrat Medium" w:cs="Arial"/>
                <w:color w:val="061E3C"/>
                <w:sz w:val="16"/>
                <w:szCs w:val="16"/>
              </w:rPr>
              <w:t xml:space="preserve"> horas* 7.5€</w:t>
            </w:r>
          </w:p>
          <w:p w14:paraId="5CE2577A" w14:textId="7242C4A6" w:rsidR="00AA0258" w:rsidRPr="00AA0258" w:rsidRDefault="00AA0258" w:rsidP="00AA0258">
            <w:pPr>
              <w:rPr>
                <w:rFonts w:ascii="Montserrat Medium" w:eastAsia="Times New Roman" w:hAnsi="Montserrat Medium" w:cs="Arial"/>
                <w:b w:val="0"/>
                <w:bCs w:val="0"/>
                <w:caps/>
                <w:color w:val="061E3C"/>
                <w:sz w:val="16"/>
                <w:szCs w:val="16"/>
              </w:rPr>
            </w:pPr>
          </w:p>
          <w:p w14:paraId="067F12A3" w14:textId="21326E29" w:rsidR="00AA0258" w:rsidRPr="00AA0258" w:rsidRDefault="00AA0258" w:rsidP="00AA0258">
            <w:pPr>
              <w:rPr>
                <w:rFonts w:ascii="Montserrat Medium" w:eastAsia="Times New Roman" w:hAnsi="Montserrat Medium" w:cs="Arial"/>
                <w:b w:val="0"/>
                <w:bCs w:val="0"/>
                <w:caps/>
                <w:color w:val="061E3C"/>
                <w:sz w:val="16"/>
                <w:szCs w:val="16"/>
              </w:rPr>
            </w:pPr>
            <w:r w:rsidRPr="00AA0258">
              <w:rPr>
                <w:rFonts w:ascii="Montserrat Medium" w:eastAsia="Times New Roman" w:hAnsi="Montserrat Medium" w:cs="Arial"/>
                <w:color w:val="061E3C"/>
                <w:sz w:val="16"/>
                <w:szCs w:val="16"/>
              </w:rPr>
              <w:t>AULA VIRTUAL</w:t>
            </w:r>
          </w:p>
          <w:p w14:paraId="27FFC6F0" w14:textId="47F31B57" w:rsidR="00AA0258" w:rsidRPr="00AA0258" w:rsidRDefault="00AA0258" w:rsidP="00AA0258">
            <w:pPr>
              <w:rPr>
                <w:rFonts w:ascii="Montserrat Medium" w:eastAsia="Times New Roman" w:hAnsi="Montserrat Medium" w:cs="Arial"/>
                <w:b w:val="0"/>
                <w:bCs w:val="0"/>
                <w:color w:val="061E3C"/>
                <w:sz w:val="16"/>
                <w:szCs w:val="16"/>
              </w:rPr>
            </w:pPr>
            <w:r w:rsidRPr="00AA0258">
              <w:rPr>
                <w:rFonts w:ascii="Montserrat Medium" w:eastAsia="Times New Roman" w:hAnsi="Montserrat Medium" w:cs="Arial"/>
                <w:color w:val="061E3C"/>
                <w:sz w:val="16"/>
                <w:szCs w:val="16"/>
              </w:rPr>
              <w:t>= que en modalidad presencial</w:t>
            </w:r>
          </w:p>
          <w:p w14:paraId="546CA542" w14:textId="670CA7D8" w:rsidR="00AA0258" w:rsidRPr="00AA0258" w:rsidRDefault="00AA0258" w:rsidP="00AA0258">
            <w:pPr>
              <w:rPr>
                <w:rFonts w:ascii="Montserrat Medium" w:eastAsia="Times New Roman" w:hAnsi="Montserrat Medium" w:cs="Arial"/>
                <w:b w:val="0"/>
                <w:bCs w:val="0"/>
                <w:color w:val="061E3C"/>
                <w:sz w:val="16"/>
                <w:szCs w:val="16"/>
              </w:rPr>
            </w:pPr>
          </w:p>
          <w:p w14:paraId="6B90059F" w14:textId="506123E0" w:rsidR="00AA0258" w:rsidRPr="00AA0258" w:rsidRDefault="00AA0258" w:rsidP="00AA0258">
            <w:pPr>
              <w:jc w:val="both"/>
              <w:rPr>
                <w:rFonts w:ascii="Montserrat Medium" w:eastAsia="Times New Roman" w:hAnsi="Montserrat Medium" w:cs="Arial"/>
                <w:b w:val="0"/>
                <w:bCs w:val="0"/>
                <w:caps/>
                <w:color w:val="061E3C"/>
                <w:sz w:val="16"/>
                <w:szCs w:val="16"/>
              </w:rPr>
            </w:pPr>
            <w:r w:rsidRPr="00AA0258">
              <w:rPr>
                <w:rFonts w:ascii="Montserrat Medium" w:eastAsia="Times New Roman" w:hAnsi="Montserrat Medium" w:cs="Arial"/>
                <w:color w:val="061E3C"/>
                <w:sz w:val="16"/>
                <w:szCs w:val="16"/>
              </w:rPr>
              <w:t>LA FORMACIÓN SE DEBE ABONAR CON INDEPENDENCIA DE QUE SE BONIFIQUE EN FUNDAE</w:t>
            </w:r>
          </w:p>
          <w:p w14:paraId="6ECB5E0B" w14:textId="77777777" w:rsidR="00AA0258" w:rsidRPr="00AA0258" w:rsidRDefault="00AA0258" w:rsidP="00AA0258">
            <w:pPr>
              <w:rPr>
                <w:rFonts w:ascii="Montserrat Medium" w:eastAsia="Times New Roman" w:hAnsi="Montserrat Medium" w:cs="Arial"/>
                <w:color w:val="061E3C"/>
              </w:rPr>
            </w:pPr>
          </w:p>
          <w:p w14:paraId="5FAA9772" w14:textId="77777777" w:rsidR="00AA0258" w:rsidRPr="00AA0258" w:rsidRDefault="00AA0258" w:rsidP="00AA0258">
            <w:pPr>
              <w:rPr>
                <w:rFonts w:ascii="Montserrat Medium" w:eastAsia="Times New Roman" w:hAnsi="Montserrat Medium" w:cs="Arial"/>
                <w:color w:val="061E3C"/>
              </w:rPr>
            </w:pPr>
          </w:p>
          <w:p w14:paraId="208AF261" w14:textId="77777777" w:rsidR="00AA0258" w:rsidRPr="00AA0258" w:rsidRDefault="00AA0258" w:rsidP="00AA0258">
            <w:pPr>
              <w:rPr>
                <w:rFonts w:ascii="Montserrat Medium" w:eastAsia="Times New Roman" w:hAnsi="Montserrat Medium" w:cs="Arial"/>
                <w:color w:val="061E3C"/>
              </w:rPr>
            </w:pPr>
          </w:p>
          <w:p w14:paraId="10A7A2DE" w14:textId="2E80DC2A" w:rsidR="00AA0258" w:rsidRPr="00AA0258" w:rsidRDefault="00AA0258" w:rsidP="00AA0258">
            <w:pPr>
              <w:rPr>
                <w:rFonts w:ascii="Montserrat Medium" w:eastAsia="Times New Roman" w:hAnsi="Montserrat Medium" w:cs="Arial"/>
                <w:b w:val="0"/>
                <w:bCs w:val="0"/>
                <w:color w:val="061E3C"/>
              </w:rPr>
            </w:pPr>
          </w:p>
        </w:tc>
        <w:tc>
          <w:tcPr>
            <w:tcW w:w="6237" w:type="dxa"/>
          </w:tcPr>
          <w:p w14:paraId="1B74CF45" w14:textId="694840FD" w:rsidR="00AA0258" w:rsidRPr="00AA0258" w:rsidRDefault="004A1DBD" w:rsidP="00AA025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ontserrat Medium" w:eastAsia="Times New Roman" w:hAnsi="Montserrat Medium" w:cs="Arial"/>
                <w:color w:val="061E3C"/>
                <w:sz w:val="20"/>
                <w:szCs w:val="20"/>
              </w:rPr>
            </w:pPr>
            <w:r>
              <w:rPr>
                <w:rFonts w:ascii="Montserrat Medium" w:eastAsia="Times New Roman" w:hAnsi="Montserrat Medium" w:cs="Arial"/>
                <w:color w:val="061E3C"/>
                <w:sz w:val="20"/>
                <w:szCs w:val="20"/>
              </w:rPr>
              <w:t>180</w:t>
            </w:r>
            <w:r w:rsidR="00E458BC">
              <w:rPr>
                <w:rFonts w:ascii="Montserrat Medium" w:eastAsia="Times New Roman" w:hAnsi="Montserrat Medium" w:cs="Arial"/>
                <w:color w:val="061E3C"/>
                <w:sz w:val="20"/>
                <w:szCs w:val="20"/>
              </w:rPr>
              <w:t>€ Alumno</w:t>
            </w:r>
          </w:p>
          <w:p w14:paraId="0C78A3A6" w14:textId="77777777" w:rsidR="00AA0258" w:rsidRDefault="00AA0258" w:rsidP="00AA025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ontserrat Medium" w:eastAsia="Times New Roman" w:hAnsi="Montserrat Medium" w:cs="Arial"/>
                <w:color w:val="061E3C"/>
                <w:sz w:val="20"/>
                <w:szCs w:val="20"/>
              </w:rPr>
            </w:pPr>
          </w:p>
          <w:p w14:paraId="03F7293A" w14:textId="77777777" w:rsidR="00AA0258" w:rsidRDefault="00AA0258" w:rsidP="00AA025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ontserrat Medium" w:eastAsia="Times New Roman" w:hAnsi="Montserrat Medium" w:cs="Arial"/>
                <w:color w:val="061E3C"/>
                <w:sz w:val="20"/>
                <w:szCs w:val="20"/>
              </w:rPr>
            </w:pPr>
          </w:p>
          <w:p w14:paraId="0A1FE2C3" w14:textId="44573714" w:rsidR="00AA0258" w:rsidRPr="00AA0258" w:rsidRDefault="00AA0258" w:rsidP="00AA025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ontserrat Medium" w:eastAsia="Times New Roman" w:hAnsi="Montserrat Medium" w:cs="Arial"/>
                <w:color w:val="061E3C"/>
                <w:sz w:val="20"/>
                <w:szCs w:val="20"/>
              </w:rPr>
            </w:pPr>
            <w:r>
              <w:rPr>
                <w:rFonts w:ascii="Montserrat Medium" w:eastAsia="Times New Roman" w:hAnsi="Montserrat Medium" w:cs="Arial"/>
                <w:color w:val="061E3C"/>
                <w:sz w:val="20"/>
                <w:szCs w:val="20"/>
              </w:rPr>
              <w:t xml:space="preserve">Gestión FUNDAE +10% </w:t>
            </w:r>
          </w:p>
        </w:tc>
      </w:tr>
      <w:tr w:rsidR="00AA0258" w:rsidRPr="00615EAD" w14:paraId="33035691" w14:textId="77777777" w:rsidTr="004452B6">
        <w:trPr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4DE1FBBA" w14:textId="3F6CE7F4" w:rsidR="00AA0258" w:rsidRPr="00AA0258" w:rsidRDefault="00AA0258" w:rsidP="00AA0258">
            <w:pPr>
              <w:rPr>
                <w:rFonts w:ascii="Montserrat Medium" w:eastAsia="Times New Roman" w:hAnsi="Montserrat Medium" w:cs="Arial"/>
                <w:b w:val="0"/>
                <w:bCs w:val="0"/>
                <w:color w:val="061E3C"/>
                <w:lang w:val="pt-PT"/>
              </w:rPr>
            </w:pPr>
            <w:r w:rsidRPr="00AA0258">
              <w:rPr>
                <w:rFonts w:ascii="Montserrat Medium" w:eastAsia="Times New Roman" w:hAnsi="Montserrat Medium" w:cs="Arial"/>
                <w:color w:val="061E3C"/>
                <w:lang w:val="pt-PT"/>
              </w:rPr>
              <w:t>Forma de pago</w:t>
            </w:r>
          </w:p>
          <w:p w14:paraId="7182E33D" w14:textId="730AB703" w:rsidR="00AA0258" w:rsidRPr="00AA0258" w:rsidRDefault="00AA0258" w:rsidP="00AA0258">
            <w:pPr>
              <w:rPr>
                <w:rFonts w:ascii="Montserrat Medium" w:eastAsia="Times New Roman" w:hAnsi="Montserrat Medium" w:cs="Arial"/>
                <w:color w:val="061E3C"/>
                <w:sz w:val="16"/>
                <w:szCs w:val="16"/>
                <w:lang w:val="pt-PT"/>
              </w:rPr>
            </w:pPr>
          </w:p>
        </w:tc>
        <w:tc>
          <w:tcPr>
            <w:tcW w:w="6237" w:type="dxa"/>
          </w:tcPr>
          <w:tbl>
            <w:tblPr>
              <w:tblStyle w:val="Tablanormal4"/>
              <w:tblW w:w="9016" w:type="dxa"/>
              <w:tblLayout w:type="fixed"/>
              <w:tblLook w:val="04A0" w:firstRow="1" w:lastRow="0" w:firstColumn="1" w:lastColumn="0" w:noHBand="0" w:noVBand="1"/>
            </w:tblPr>
            <w:tblGrid>
              <w:gridCol w:w="9016"/>
            </w:tblGrid>
            <w:tr w:rsidR="00AA0258" w:rsidRPr="004F5E40" w14:paraId="6E7777F4" w14:textId="77777777" w:rsidTr="00900BEE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19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4585" w:type="dxa"/>
                </w:tcPr>
                <w:p w14:paraId="34950FEB" w14:textId="4200141E" w:rsidR="00AA0258" w:rsidRPr="00AA0258" w:rsidRDefault="00AA0258" w:rsidP="00AA0258">
                  <w:pPr>
                    <w:jc w:val="both"/>
                    <w:rPr>
                      <w:rFonts w:ascii="Montserrat Medium" w:eastAsia="Times New Roman" w:hAnsi="Montserrat Medium" w:cs="Arial"/>
                      <w:color w:val="061E3C"/>
                      <w:sz w:val="20"/>
                      <w:szCs w:val="20"/>
                    </w:rPr>
                  </w:pPr>
                  <w:r w:rsidRPr="00AA0258">
                    <w:rPr>
                      <w:rFonts w:ascii="Montserrat Medium" w:eastAsia="Times New Roman" w:hAnsi="Montserrat Medium" w:cs="Arial"/>
                      <w:color w:val="061E3C"/>
                      <w:sz w:val="20"/>
                      <w:szCs w:val="20"/>
                    </w:rPr>
                    <w:t xml:space="preserve">         </w:t>
                  </w:r>
                </w:p>
                <w:p w14:paraId="21A8FA43" w14:textId="77777777" w:rsidR="00AA0258" w:rsidRPr="00AA0258" w:rsidRDefault="00AA0258" w:rsidP="00AA0258">
                  <w:pPr>
                    <w:jc w:val="both"/>
                    <w:rPr>
                      <w:rFonts w:ascii="Montserrat Medium" w:eastAsia="Times New Roman" w:hAnsi="Montserrat Medium" w:cs="Arial"/>
                      <w:color w:val="061E3C"/>
                      <w:sz w:val="20"/>
                      <w:szCs w:val="20"/>
                    </w:rPr>
                  </w:pPr>
                  <w:r w:rsidRPr="00AA0258">
                    <w:rPr>
                      <w:rFonts w:ascii="Montserrat Medium" w:eastAsia="Times New Roman" w:hAnsi="Montserrat Medium" w:cs="Arial"/>
                      <w:color w:val="061E3C"/>
                      <w:sz w:val="20"/>
                      <w:szCs w:val="20"/>
                    </w:rPr>
                    <w:t xml:space="preserve">       </w:t>
                  </w:r>
                </w:p>
                <w:p w14:paraId="6A9591C3" w14:textId="77777777" w:rsidR="00AA0258" w:rsidRPr="00AA0258" w:rsidRDefault="00AA0258" w:rsidP="00AA0258">
                  <w:pPr>
                    <w:jc w:val="both"/>
                    <w:rPr>
                      <w:rFonts w:ascii="Montserrat Medium" w:eastAsia="Times New Roman" w:hAnsi="Montserrat Medium" w:cs="Arial"/>
                      <w:color w:val="061E3C"/>
                      <w:sz w:val="20"/>
                      <w:szCs w:val="20"/>
                    </w:rPr>
                  </w:pPr>
                  <w:r w:rsidRPr="00AA0258">
                    <w:rPr>
                      <w:rFonts w:ascii="Montserrat Medium" w:eastAsia="Times New Roman" w:hAnsi="Montserrat Medium" w:cs="Arial"/>
                      <w:color w:val="061E3C"/>
                      <w:sz w:val="20"/>
                      <w:szCs w:val="20"/>
                    </w:rPr>
                    <w:t xml:space="preserve"> </w:t>
                  </w:r>
                </w:p>
                <w:p w14:paraId="0705D33D" w14:textId="31CD74D7" w:rsidR="00AA0258" w:rsidRPr="004F5E40" w:rsidRDefault="00AA0258" w:rsidP="00AA0258">
                  <w:pPr>
                    <w:jc w:val="both"/>
                    <w:rPr>
                      <w:rFonts w:ascii="Montserrat Medium" w:eastAsia="Times New Roman" w:hAnsi="Montserrat Medium" w:cs="Arial"/>
                      <w:color w:val="061E3C"/>
                      <w:sz w:val="20"/>
                      <w:szCs w:val="20"/>
                    </w:rPr>
                  </w:pPr>
                  <w:r w:rsidRPr="00AA0258">
                    <w:rPr>
                      <w:rFonts w:ascii="Montserrat Medium" w:eastAsia="Times New Roman" w:hAnsi="Montserrat Medium" w:cs="Arial"/>
                      <w:color w:val="061E3C"/>
                      <w:sz w:val="20"/>
                      <w:szCs w:val="20"/>
                    </w:rPr>
                    <w:t>PREVIO MEDIANTE TRANSFERENCIA</w:t>
                  </w:r>
                </w:p>
                <w:p w14:paraId="05858622" w14:textId="77777777" w:rsidR="00AA0258" w:rsidRPr="004F5E40" w:rsidRDefault="00AA0258" w:rsidP="00AA0258">
                  <w:pPr>
                    <w:jc w:val="both"/>
                    <w:rPr>
                      <w:rFonts w:ascii="Montserrat Medium" w:eastAsia="Times New Roman" w:hAnsi="Montserrat Medium" w:cs="Arial"/>
                      <w:color w:val="061E3C"/>
                      <w:sz w:val="20"/>
                      <w:szCs w:val="20"/>
                    </w:rPr>
                  </w:pPr>
                </w:p>
              </w:tc>
            </w:tr>
          </w:tbl>
          <w:p w14:paraId="22124C3C" w14:textId="77777777" w:rsidR="00AA0258" w:rsidRPr="004F5E40" w:rsidRDefault="00AA0258" w:rsidP="00AA025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ontserrat Medium" w:eastAsia="Times New Roman" w:hAnsi="Montserrat Medium" w:cs="Arial"/>
                <w:color w:val="061E3C"/>
                <w:sz w:val="20"/>
                <w:szCs w:val="20"/>
              </w:rPr>
            </w:pPr>
          </w:p>
        </w:tc>
      </w:tr>
    </w:tbl>
    <w:p w14:paraId="51258219" w14:textId="197011CC" w:rsidR="00D979AC" w:rsidRPr="00D6046C" w:rsidRDefault="00D979AC" w:rsidP="00D6046C">
      <w:pPr>
        <w:rPr>
          <w:rFonts w:ascii="Montserrat" w:hAnsi="Montserrat"/>
          <w:b/>
          <w:color w:val="FFA724"/>
          <w:sz w:val="20"/>
          <w:szCs w:val="20"/>
        </w:rPr>
      </w:pPr>
    </w:p>
    <w:sectPr w:rsidR="00D979AC" w:rsidRPr="00D6046C" w:rsidSect="0033293F">
      <w:headerReference w:type="default" r:id="rId10"/>
      <w:foot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96F19E" w14:textId="77777777" w:rsidR="00147304" w:rsidRDefault="00147304" w:rsidP="00BC7D08">
      <w:r>
        <w:separator/>
      </w:r>
    </w:p>
  </w:endnote>
  <w:endnote w:type="continuationSeparator" w:id="0">
    <w:p w14:paraId="68F2240C" w14:textId="77777777" w:rsidR="00147304" w:rsidRDefault="00147304" w:rsidP="00BC7D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E7C88E" w14:textId="0BCF23DD" w:rsidR="0085679F" w:rsidRPr="0085679F" w:rsidRDefault="0085679F" w:rsidP="0085679F">
    <w:pPr>
      <w:pStyle w:val="Piedepgina"/>
      <w:jc w:val="center"/>
      <w:rPr>
        <w:rFonts w:ascii="Montserrat" w:hAnsi="Montserrat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5618E8" w14:textId="77777777" w:rsidR="00147304" w:rsidRDefault="00147304" w:rsidP="00BC7D08">
      <w:r>
        <w:separator/>
      </w:r>
    </w:p>
  </w:footnote>
  <w:footnote w:type="continuationSeparator" w:id="0">
    <w:p w14:paraId="7370D3F8" w14:textId="77777777" w:rsidR="00147304" w:rsidRDefault="00147304" w:rsidP="00BC7D0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BCCDA5" w14:textId="62279221" w:rsidR="00BF6DCD" w:rsidRDefault="00E458BC">
    <w:pPr>
      <w:pStyle w:val="Encabezad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1EF32554" wp14:editId="31D7C0D4">
          <wp:simplePos x="0" y="0"/>
          <wp:positionH relativeFrom="margin">
            <wp:posOffset>-798118</wp:posOffset>
          </wp:positionH>
          <wp:positionV relativeFrom="paragraph">
            <wp:posOffset>-116917</wp:posOffset>
          </wp:positionV>
          <wp:extent cx="2964815" cy="736600"/>
          <wp:effectExtent l="0" t="0" r="6985" b="6350"/>
          <wp:wrapSquare wrapText="bothSides"/>
          <wp:docPr id="1782354642" name="Imagen 2" descr="TIRAC en la ASESCU - TIRA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TIRAC en la ASESCU - TIRA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64815" cy="736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32A1194" w14:textId="0B741A30" w:rsidR="00BF6DCD" w:rsidRDefault="00BF6DCD">
    <w:pPr>
      <w:pStyle w:val="Encabezado"/>
    </w:pPr>
  </w:p>
  <w:p w14:paraId="6FF11E0C" w14:textId="453FE1C9" w:rsidR="00BC7D08" w:rsidRDefault="00BC7D0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34FAB"/>
    <w:multiLevelType w:val="hybridMultilevel"/>
    <w:tmpl w:val="429CA9E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7C7D92"/>
    <w:multiLevelType w:val="hybridMultilevel"/>
    <w:tmpl w:val="537C5032"/>
    <w:lvl w:ilvl="0" w:tplc="24D8BE5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FFA724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421A08"/>
    <w:multiLevelType w:val="multilevel"/>
    <w:tmpl w:val="B0BC88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62C631F"/>
    <w:multiLevelType w:val="hybridMultilevel"/>
    <w:tmpl w:val="C93A73D0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093EED"/>
    <w:multiLevelType w:val="multilevel"/>
    <w:tmpl w:val="9DD464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DF35C65"/>
    <w:multiLevelType w:val="hybridMultilevel"/>
    <w:tmpl w:val="B89CB38A"/>
    <w:lvl w:ilvl="0" w:tplc="0C0A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6" w15:restartNumberingAfterBreak="0">
    <w:nsid w:val="0E6D1E7C"/>
    <w:multiLevelType w:val="hybridMultilevel"/>
    <w:tmpl w:val="5B286C84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D25CE4"/>
    <w:multiLevelType w:val="multilevel"/>
    <w:tmpl w:val="BE8A2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3247555"/>
    <w:multiLevelType w:val="hybridMultilevel"/>
    <w:tmpl w:val="4170E1E6"/>
    <w:lvl w:ilvl="0" w:tplc="D47AE2B6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25473ED1"/>
    <w:multiLevelType w:val="hybridMultilevel"/>
    <w:tmpl w:val="39748FF0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EE44F9"/>
    <w:multiLevelType w:val="hybridMultilevel"/>
    <w:tmpl w:val="F198DE18"/>
    <w:lvl w:ilvl="0" w:tplc="0C0A000F">
      <w:start w:val="1"/>
      <w:numFmt w:val="decimal"/>
      <w:lvlText w:val="%1."/>
      <w:lvlJc w:val="left"/>
      <w:pPr>
        <w:ind w:left="1212" w:hanging="360"/>
      </w:pPr>
    </w:lvl>
    <w:lvl w:ilvl="1" w:tplc="0C0A0019" w:tentative="1">
      <w:start w:val="1"/>
      <w:numFmt w:val="lowerLetter"/>
      <w:lvlText w:val="%2."/>
      <w:lvlJc w:val="left"/>
      <w:pPr>
        <w:ind w:left="1866" w:hanging="360"/>
      </w:pPr>
    </w:lvl>
    <w:lvl w:ilvl="2" w:tplc="0C0A001B" w:tentative="1">
      <w:start w:val="1"/>
      <w:numFmt w:val="lowerRoman"/>
      <w:lvlText w:val="%3."/>
      <w:lvlJc w:val="right"/>
      <w:pPr>
        <w:ind w:left="2586" w:hanging="180"/>
      </w:pPr>
    </w:lvl>
    <w:lvl w:ilvl="3" w:tplc="0C0A000F" w:tentative="1">
      <w:start w:val="1"/>
      <w:numFmt w:val="decimal"/>
      <w:lvlText w:val="%4."/>
      <w:lvlJc w:val="left"/>
      <w:pPr>
        <w:ind w:left="3306" w:hanging="360"/>
      </w:pPr>
    </w:lvl>
    <w:lvl w:ilvl="4" w:tplc="0C0A0019" w:tentative="1">
      <w:start w:val="1"/>
      <w:numFmt w:val="lowerLetter"/>
      <w:lvlText w:val="%5."/>
      <w:lvlJc w:val="left"/>
      <w:pPr>
        <w:ind w:left="4026" w:hanging="360"/>
      </w:pPr>
    </w:lvl>
    <w:lvl w:ilvl="5" w:tplc="0C0A001B" w:tentative="1">
      <w:start w:val="1"/>
      <w:numFmt w:val="lowerRoman"/>
      <w:lvlText w:val="%6."/>
      <w:lvlJc w:val="right"/>
      <w:pPr>
        <w:ind w:left="4746" w:hanging="180"/>
      </w:pPr>
    </w:lvl>
    <w:lvl w:ilvl="6" w:tplc="0C0A000F" w:tentative="1">
      <w:start w:val="1"/>
      <w:numFmt w:val="decimal"/>
      <w:lvlText w:val="%7."/>
      <w:lvlJc w:val="left"/>
      <w:pPr>
        <w:ind w:left="5466" w:hanging="360"/>
      </w:pPr>
    </w:lvl>
    <w:lvl w:ilvl="7" w:tplc="0C0A0019" w:tentative="1">
      <w:start w:val="1"/>
      <w:numFmt w:val="lowerLetter"/>
      <w:lvlText w:val="%8."/>
      <w:lvlJc w:val="left"/>
      <w:pPr>
        <w:ind w:left="6186" w:hanging="360"/>
      </w:pPr>
    </w:lvl>
    <w:lvl w:ilvl="8" w:tplc="0C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1" w15:restartNumberingAfterBreak="0">
    <w:nsid w:val="28864DD8"/>
    <w:multiLevelType w:val="multilevel"/>
    <w:tmpl w:val="200E0FD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AAB2120"/>
    <w:multiLevelType w:val="multilevel"/>
    <w:tmpl w:val="DFE88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1F83FDC"/>
    <w:multiLevelType w:val="multilevel"/>
    <w:tmpl w:val="28023F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57C1C7D"/>
    <w:multiLevelType w:val="multilevel"/>
    <w:tmpl w:val="235E42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6F93F2F"/>
    <w:multiLevelType w:val="multilevel"/>
    <w:tmpl w:val="68F4EF7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95C44DF"/>
    <w:multiLevelType w:val="multilevel"/>
    <w:tmpl w:val="D598DA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C802CE8"/>
    <w:multiLevelType w:val="multilevel"/>
    <w:tmpl w:val="0412A1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FC36843"/>
    <w:multiLevelType w:val="hybridMultilevel"/>
    <w:tmpl w:val="49BC0EAE"/>
    <w:lvl w:ilvl="0" w:tplc="AD74E8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84C886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B0622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360C1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C7013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EB29F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520C2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E38FE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33421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 w15:restartNumberingAfterBreak="0">
    <w:nsid w:val="3FF85A4F"/>
    <w:multiLevelType w:val="hybridMultilevel"/>
    <w:tmpl w:val="BD70E936"/>
    <w:lvl w:ilvl="0" w:tplc="D47AE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0AA0549"/>
    <w:multiLevelType w:val="multilevel"/>
    <w:tmpl w:val="A89E29C2"/>
    <w:lvl w:ilvl="0">
      <w:numFmt w:val="decimal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15631FB"/>
    <w:multiLevelType w:val="hybridMultilevel"/>
    <w:tmpl w:val="4B3475C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3B819B7"/>
    <w:multiLevelType w:val="multilevel"/>
    <w:tmpl w:val="62C6D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3F008D8"/>
    <w:multiLevelType w:val="multilevel"/>
    <w:tmpl w:val="E4007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6282CC3"/>
    <w:multiLevelType w:val="multilevel"/>
    <w:tmpl w:val="FB6E4CA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A696FA3"/>
    <w:multiLevelType w:val="multilevel"/>
    <w:tmpl w:val="442CE06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C6F783A"/>
    <w:multiLevelType w:val="hybridMultilevel"/>
    <w:tmpl w:val="3EFEFEA8"/>
    <w:lvl w:ilvl="0" w:tplc="D47AE2B6">
      <w:start w:val="1"/>
      <w:numFmt w:val="bullet"/>
      <w:lvlText w:val=""/>
      <w:lvlJc w:val="left"/>
      <w:pPr>
        <w:ind w:left="1212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866" w:hanging="360"/>
      </w:pPr>
    </w:lvl>
    <w:lvl w:ilvl="2" w:tplc="0C0A001B" w:tentative="1">
      <w:start w:val="1"/>
      <w:numFmt w:val="lowerRoman"/>
      <w:lvlText w:val="%3."/>
      <w:lvlJc w:val="right"/>
      <w:pPr>
        <w:ind w:left="2586" w:hanging="180"/>
      </w:pPr>
    </w:lvl>
    <w:lvl w:ilvl="3" w:tplc="0C0A000F" w:tentative="1">
      <w:start w:val="1"/>
      <w:numFmt w:val="decimal"/>
      <w:lvlText w:val="%4."/>
      <w:lvlJc w:val="left"/>
      <w:pPr>
        <w:ind w:left="3306" w:hanging="360"/>
      </w:pPr>
    </w:lvl>
    <w:lvl w:ilvl="4" w:tplc="0C0A0019" w:tentative="1">
      <w:start w:val="1"/>
      <w:numFmt w:val="lowerLetter"/>
      <w:lvlText w:val="%5."/>
      <w:lvlJc w:val="left"/>
      <w:pPr>
        <w:ind w:left="4026" w:hanging="360"/>
      </w:pPr>
    </w:lvl>
    <w:lvl w:ilvl="5" w:tplc="0C0A001B" w:tentative="1">
      <w:start w:val="1"/>
      <w:numFmt w:val="lowerRoman"/>
      <w:lvlText w:val="%6."/>
      <w:lvlJc w:val="right"/>
      <w:pPr>
        <w:ind w:left="4746" w:hanging="180"/>
      </w:pPr>
    </w:lvl>
    <w:lvl w:ilvl="6" w:tplc="0C0A000F" w:tentative="1">
      <w:start w:val="1"/>
      <w:numFmt w:val="decimal"/>
      <w:lvlText w:val="%7."/>
      <w:lvlJc w:val="left"/>
      <w:pPr>
        <w:ind w:left="5466" w:hanging="360"/>
      </w:pPr>
    </w:lvl>
    <w:lvl w:ilvl="7" w:tplc="0C0A0019" w:tentative="1">
      <w:start w:val="1"/>
      <w:numFmt w:val="lowerLetter"/>
      <w:lvlText w:val="%8."/>
      <w:lvlJc w:val="left"/>
      <w:pPr>
        <w:ind w:left="6186" w:hanging="360"/>
      </w:pPr>
    </w:lvl>
    <w:lvl w:ilvl="8" w:tplc="0C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7" w15:restartNumberingAfterBreak="0">
    <w:nsid w:val="56152AD9"/>
    <w:multiLevelType w:val="hybridMultilevel"/>
    <w:tmpl w:val="26F83BCA"/>
    <w:lvl w:ilvl="0" w:tplc="040A0017">
      <w:start w:val="1"/>
      <w:numFmt w:val="lowerLetter"/>
      <w:lvlText w:val="%1)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8D65E8B"/>
    <w:multiLevelType w:val="multilevel"/>
    <w:tmpl w:val="823E1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9DE60FC"/>
    <w:multiLevelType w:val="hybridMultilevel"/>
    <w:tmpl w:val="7FC40DC6"/>
    <w:lvl w:ilvl="0" w:tplc="89143890">
      <w:start w:val="1"/>
      <w:numFmt w:val="bullet"/>
      <w:lvlText w:val="-"/>
      <w:lvlJc w:val="left"/>
      <w:pPr>
        <w:ind w:left="1080" w:hanging="360"/>
      </w:pPr>
      <w:rPr>
        <w:rFonts w:ascii="Montserrat Medium" w:eastAsia="Times New Roman" w:hAnsi="Montserrat Medium" w:cs="Aria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610B357C"/>
    <w:multiLevelType w:val="multilevel"/>
    <w:tmpl w:val="39000E5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2CF7C59"/>
    <w:multiLevelType w:val="hybridMultilevel"/>
    <w:tmpl w:val="C95676B2"/>
    <w:lvl w:ilvl="0" w:tplc="C442946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 w:val="0"/>
        <w:color w:val="auto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4265B17"/>
    <w:multiLevelType w:val="hybridMultilevel"/>
    <w:tmpl w:val="9D9872EC"/>
    <w:lvl w:ilvl="0" w:tplc="BB0EBEA6">
      <w:start w:val="1"/>
      <w:numFmt w:val="decimal"/>
      <w:lvlText w:val="%1."/>
      <w:lvlJc w:val="left"/>
      <w:pPr>
        <w:ind w:left="720" w:hanging="360"/>
      </w:pPr>
      <w:rPr>
        <w:rFonts w:eastAsia="Calibri" w:cs="Times New Roman" w:hint="default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64F2065"/>
    <w:multiLevelType w:val="multilevel"/>
    <w:tmpl w:val="E7DC9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A35488E"/>
    <w:multiLevelType w:val="hybridMultilevel"/>
    <w:tmpl w:val="F3A0E0B2"/>
    <w:lvl w:ilvl="0" w:tplc="3FA0654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B962713"/>
    <w:multiLevelType w:val="hybridMultilevel"/>
    <w:tmpl w:val="3F947C8C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DDC5B67"/>
    <w:multiLevelType w:val="multilevel"/>
    <w:tmpl w:val="8EF0370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E074ACF"/>
    <w:multiLevelType w:val="hybridMultilevel"/>
    <w:tmpl w:val="3E48DB7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1E5332F"/>
    <w:multiLevelType w:val="hybridMultilevel"/>
    <w:tmpl w:val="9CFAB2F2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2131B63"/>
    <w:multiLevelType w:val="hybridMultilevel"/>
    <w:tmpl w:val="D6D683F8"/>
    <w:lvl w:ilvl="0" w:tplc="357068FA">
      <w:numFmt w:val="bullet"/>
      <w:lvlText w:val="·"/>
      <w:lvlJc w:val="left"/>
      <w:pPr>
        <w:ind w:left="720" w:hanging="360"/>
      </w:pPr>
      <w:rPr>
        <w:rFonts w:ascii="Montserrat" w:eastAsiaTheme="minorHAnsi" w:hAnsi="Montserrat" w:cstheme="minorBidi" w:hint="default"/>
        <w:b/>
        <w:color w:val="FFA7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4CD308C"/>
    <w:multiLevelType w:val="multilevel"/>
    <w:tmpl w:val="2B746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8BD2EBF"/>
    <w:multiLevelType w:val="hybridMultilevel"/>
    <w:tmpl w:val="34529626"/>
    <w:lvl w:ilvl="0" w:tplc="D47AE2B6">
      <w:start w:val="1"/>
      <w:numFmt w:val="bullet"/>
      <w:lvlText w:val=""/>
      <w:lvlJc w:val="left"/>
      <w:pPr>
        <w:ind w:left="1212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866" w:hanging="360"/>
      </w:pPr>
    </w:lvl>
    <w:lvl w:ilvl="2" w:tplc="0C0A001B" w:tentative="1">
      <w:start w:val="1"/>
      <w:numFmt w:val="lowerRoman"/>
      <w:lvlText w:val="%3."/>
      <w:lvlJc w:val="right"/>
      <w:pPr>
        <w:ind w:left="2586" w:hanging="180"/>
      </w:pPr>
    </w:lvl>
    <w:lvl w:ilvl="3" w:tplc="0C0A000F" w:tentative="1">
      <w:start w:val="1"/>
      <w:numFmt w:val="decimal"/>
      <w:lvlText w:val="%4."/>
      <w:lvlJc w:val="left"/>
      <w:pPr>
        <w:ind w:left="3306" w:hanging="360"/>
      </w:pPr>
    </w:lvl>
    <w:lvl w:ilvl="4" w:tplc="0C0A0019" w:tentative="1">
      <w:start w:val="1"/>
      <w:numFmt w:val="lowerLetter"/>
      <w:lvlText w:val="%5."/>
      <w:lvlJc w:val="left"/>
      <w:pPr>
        <w:ind w:left="4026" w:hanging="360"/>
      </w:pPr>
    </w:lvl>
    <w:lvl w:ilvl="5" w:tplc="0C0A001B" w:tentative="1">
      <w:start w:val="1"/>
      <w:numFmt w:val="lowerRoman"/>
      <w:lvlText w:val="%6."/>
      <w:lvlJc w:val="right"/>
      <w:pPr>
        <w:ind w:left="4746" w:hanging="180"/>
      </w:pPr>
    </w:lvl>
    <w:lvl w:ilvl="6" w:tplc="0C0A000F" w:tentative="1">
      <w:start w:val="1"/>
      <w:numFmt w:val="decimal"/>
      <w:lvlText w:val="%7."/>
      <w:lvlJc w:val="left"/>
      <w:pPr>
        <w:ind w:left="5466" w:hanging="360"/>
      </w:pPr>
    </w:lvl>
    <w:lvl w:ilvl="7" w:tplc="0C0A0019" w:tentative="1">
      <w:start w:val="1"/>
      <w:numFmt w:val="lowerLetter"/>
      <w:lvlText w:val="%8."/>
      <w:lvlJc w:val="left"/>
      <w:pPr>
        <w:ind w:left="6186" w:hanging="360"/>
      </w:pPr>
    </w:lvl>
    <w:lvl w:ilvl="8" w:tplc="0C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2" w15:restartNumberingAfterBreak="0">
    <w:nsid w:val="7C412681"/>
    <w:multiLevelType w:val="hybridMultilevel"/>
    <w:tmpl w:val="D8408916"/>
    <w:lvl w:ilvl="0" w:tplc="D47AE2B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866" w:hanging="360"/>
      </w:pPr>
    </w:lvl>
    <w:lvl w:ilvl="2" w:tplc="0C0A001B" w:tentative="1">
      <w:start w:val="1"/>
      <w:numFmt w:val="lowerRoman"/>
      <w:lvlText w:val="%3."/>
      <w:lvlJc w:val="right"/>
      <w:pPr>
        <w:ind w:left="2586" w:hanging="180"/>
      </w:pPr>
    </w:lvl>
    <w:lvl w:ilvl="3" w:tplc="0C0A000F" w:tentative="1">
      <w:start w:val="1"/>
      <w:numFmt w:val="decimal"/>
      <w:lvlText w:val="%4."/>
      <w:lvlJc w:val="left"/>
      <w:pPr>
        <w:ind w:left="3306" w:hanging="360"/>
      </w:pPr>
    </w:lvl>
    <w:lvl w:ilvl="4" w:tplc="0C0A0019" w:tentative="1">
      <w:start w:val="1"/>
      <w:numFmt w:val="lowerLetter"/>
      <w:lvlText w:val="%5."/>
      <w:lvlJc w:val="left"/>
      <w:pPr>
        <w:ind w:left="4026" w:hanging="360"/>
      </w:pPr>
    </w:lvl>
    <w:lvl w:ilvl="5" w:tplc="0C0A001B" w:tentative="1">
      <w:start w:val="1"/>
      <w:numFmt w:val="lowerRoman"/>
      <w:lvlText w:val="%6."/>
      <w:lvlJc w:val="right"/>
      <w:pPr>
        <w:ind w:left="4746" w:hanging="180"/>
      </w:pPr>
    </w:lvl>
    <w:lvl w:ilvl="6" w:tplc="0C0A000F" w:tentative="1">
      <w:start w:val="1"/>
      <w:numFmt w:val="decimal"/>
      <w:lvlText w:val="%7."/>
      <w:lvlJc w:val="left"/>
      <w:pPr>
        <w:ind w:left="5466" w:hanging="360"/>
      </w:pPr>
    </w:lvl>
    <w:lvl w:ilvl="7" w:tplc="0C0A0019" w:tentative="1">
      <w:start w:val="1"/>
      <w:numFmt w:val="lowerLetter"/>
      <w:lvlText w:val="%8."/>
      <w:lvlJc w:val="left"/>
      <w:pPr>
        <w:ind w:left="6186" w:hanging="360"/>
      </w:pPr>
    </w:lvl>
    <w:lvl w:ilvl="8" w:tplc="0C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3" w15:restartNumberingAfterBreak="0">
    <w:nsid w:val="7C4D6009"/>
    <w:multiLevelType w:val="multilevel"/>
    <w:tmpl w:val="EB56F5A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48672240">
    <w:abstractNumId w:val="1"/>
  </w:num>
  <w:num w:numId="2" w16cid:durableId="2115857400">
    <w:abstractNumId w:val="39"/>
  </w:num>
  <w:num w:numId="3" w16cid:durableId="1815558000">
    <w:abstractNumId w:val="27"/>
  </w:num>
  <w:num w:numId="4" w16cid:durableId="1739397646">
    <w:abstractNumId w:val="19"/>
  </w:num>
  <w:num w:numId="5" w16cid:durableId="2089577249">
    <w:abstractNumId w:val="10"/>
  </w:num>
  <w:num w:numId="6" w16cid:durableId="1357538490">
    <w:abstractNumId w:val="8"/>
  </w:num>
  <w:num w:numId="7" w16cid:durableId="41684473">
    <w:abstractNumId w:val="42"/>
  </w:num>
  <w:num w:numId="8" w16cid:durableId="165440349">
    <w:abstractNumId w:val="41"/>
  </w:num>
  <w:num w:numId="9" w16cid:durableId="96676362">
    <w:abstractNumId w:val="26"/>
  </w:num>
  <w:num w:numId="10" w16cid:durableId="1315455882">
    <w:abstractNumId w:val="31"/>
  </w:num>
  <w:num w:numId="11" w16cid:durableId="1217471452">
    <w:abstractNumId w:val="6"/>
  </w:num>
  <w:num w:numId="12" w16cid:durableId="1890458696">
    <w:abstractNumId w:val="32"/>
  </w:num>
  <w:num w:numId="13" w16cid:durableId="1630356743">
    <w:abstractNumId w:val="29"/>
  </w:num>
  <w:num w:numId="14" w16cid:durableId="105049486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530878363">
    <w:abstractNumId w:val="17"/>
  </w:num>
  <w:num w:numId="16" w16cid:durableId="414207293">
    <w:abstractNumId w:val="43"/>
  </w:num>
  <w:num w:numId="17" w16cid:durableId="1504274863">
    <w:abstractNumId w:val="25"/>
  </w:num>
  <w:num w:numId="18" w16cid:durableId="1667778202">
    <w:abstractNumId w:val="11"/>
  </w:num>
  <w:num w:numId="19" w16cid:durableId="489323755">
    <w:abstractNumId w:val="15"/>
  </w:num>
  <w:num w:numId="20" w16cid:durableId="1685093059">
    <w:abstractNumId w:val="36"/>
  </w:num>
  <w:num w:numId="21" w16cid:durableId="518274281">
    <w:abstractNumId w:val="24"/>
  </w:num>
  <w:num w:numId="22" w16cid:durableId="1708408014">
    <w:abstractNumId w:val="30"/>
  </w:num>
  <w:num w:numId="23" w16cid:durableId="1087340149">
    <w:abstractNumId w:val="0"/>
  </w:num>
  <w:num w:numId="24" w16cid:durableId="234627020">
    <w:abstractNumId w:val="20"/>
  </w:num>
  <w:num w:numId="25" w16cid:durableId="464541557">
    <w:abstractNumId w:val="6"/>
  </w:num>
  <w:num w:numId="26" w16cid:durableId="46877101">
    <w:abstractNumId w:val="35"/>
  </w:num>
  <w:num w:numId="27" w16cid:durableId="365057407">
    <w:abstractNumId w:val="34"/>
  </w:num>
  <w:num w:numId="28" w16cid:durableId="1126505932">
    <w:abstractNumId w:val="18"/>
  </w:num>
  <w:num w:numId="29" w16cid:durableId="1756172709">
    <w:abstractNumId w:val="5"/>
  </w:num>
  <w:num w:numId="30" w16cid:durableId="1566835312">
    <w:abstractNumId w:val="9"/>
  </w:num>
  <w:num w:numId="31" w16cid:durableId="850611081">
    <w:abstractNumId w:val="38"/>
  </w:num>
  <w:num w:numId="32" w16cid:durableId="366872669">
    <w:abstractNumId w:val="3"/>
  </w:num>
  <w:num w:numId="33" w16cid:durableId="950743483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6334863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585769449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916159619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723796036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25378084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400253672">
    <w:abstractNumId w:val="21"/>
  </w:num>
  <w:num w:numId="40" w16cid:durableId="945775606">
    <w:abstractNumId w:val="40"/>
  </w:num>
  <w:num w:numId="41" w16cid:durableId="1363288632">
    <w:abstractNumId w:val="22"/>
  </w:num>
  <w:num w:numId="42" w16cid:durableId="1137793380">
    <w:abstractNumId w:val="7"/>
  </w:num>
  <w:num w:numId="43" w16cid:durableId="1293907071">
    <w:abstractNumId w:val="12"/>
  </w:num>
  <w:num w:numId="44" w16cid:durableId="452942627">
    <w:abstractNumId w:val="33"/>
  </w:num>
  <w:num w:numId="45" w16cid:durableId="1125387329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7D08"/>
    <w:rsid w:val="00012102"/>
    <w:rsid w:val="00021737"/>
    <w:rsid w:val="00021D5B"/>
    <w:rsid w:val="00023267"/>
    <w:rsid w:val="00024C82"/>
    <w:rsid w:val="00024F63"/>
    <w:rsid w:val="00025018"/>
    <w:rsid w:val="00037398"/>
    <w:rsid w:val="00037DEF"/>
    <w:rsid w:val="00043F9D"/>
    <w:rsid w:val="00050B32"/>
    <w:rsid w:val="00054FD0"/>
    <w:rsid w:val="000573E9"/>
    <w:rsid w:val="00060F93"/>
    <w:rsid w:val="00063389"/>
    <w:rsid w:val="000673B7"/>
    <w:rsid w:val="000817B7"/>
    <w:rsid w:val="00084710"/>
    <w:rsid w:val="00090842"/>
    <w:rsid w:val="00096EF1"/>
    <w:rsid w:val="000A3FA9"/>
    <w:rsid w:val="000A61B3"/>
    <w:rsid w:val="000B1ECF"/>
    <w:rsid w:val="000B2874"/>
    <w:rsid w:val="000C7188"/>
    <w:rsid w:val="000D0ADF"/>
    <w:rsid w:val="000D0B8B"/>
    <w:rsid w:val="000D2ECF"/>
    <w:rsid w:val="000D52E1"/>
    <w:rsid w:val="000D6ED5"/>
    <w:rsid w:val="000E607F"/>
    <w:rsid w:val="000E735D"/>
    <w:rsid w:val="000F0AA1"/>
    <w:rsid w:val="000F7B2E"/>
    <w:rsid w:val="000F7CA7"/>
    <w:rsid w:val="001001B6"/>
    <w:rsid w:val="00105D4F"/>
    <w:rsid w:val="0012450D"/>
    <w:rsid w:val="00127EF7"/>
    <w:rsid w:val="00130CD7"/>
    <w:rsid w:val="00137E42"/>
    <w:rsid w:val="001413A7"/>
    <w:rsid w:val="00142D25"/>
    <w:rsid w:val="00144BCE"/>
    <w:rsid w:val="00147304"/>
    <w:rsid w:val="00154A29"/>
    <w:rsid w:val="00183141"/>
    <w:rsid w:val="00185773"/>
    <w:rsid w:val="001869DF"/>
    <w:rsid w:val="00186B6A"/>
    <w:rsid w:val="00191680"/>
    <w:rsid w:val="0019273A"/>
    <w:rsid w:val="001A01CF"/>
    <w:rsid w:val="001A2FDC"/>
    <w:rsid w:val="001A4250"/>
    <w:rsid w:val="001A587B"/>
    <w:rsid w:val="001C015B"/>
    <w:rsid w:val="001C2566"/>
    <w:rsid w:val="001C2954"/>
    <w:rsid w:val="001C467A"/>
    <w:rsid w:val="001C6C4B"/>
    <w:rsid w:val="001D5B51"/>
    <w:rsid w:val="001E3454"/>
    <w:rsid w:val="002116D9"/>
    <w:rsid w:val="0021613D"/>
    <w:rsid w:val="00225C47"/>
    <w:rsid w:val="0022679B"/>
    <w:rsid w:val="00230E74"/>
    <w:rsid w:val="00237A64"/>
    <w:rsid w:val="00247062"/>
    <w:rsid w:val="00250C44"/>
    <w:rsid w:val="00252436"/>
    <w:rsid w:val="00253CCA"/>
    <w:rsid w:val="002629AE"/>
    <w:rsid w:val="00267B6B"/>
    <w:rsid w:val="00271E43"/>
    <w:rsid w:val="00277A0A"/>
    <w:rsid w:val="00292B9A"/>
    <w:rsid w:val="00293602"/>
    <w:rsid w:val="00293D2C"/>
    <w:rsid w:val="00294693"/>
    <w:rsid w:val="002950D2"/>
    <w:rsid w:val="002960F4"/>
    <w:rsid w:val="002C24C6"/>
    <w:rsid w:val="002C2688"/>
    <w:rsid w:val="002C5008"/>
    <w:rsid w:val="002D6A5E"/>
    <w:rsid w:val="002E6E03"/>
    <w:rsid w:val="00305352"/>
    <w:rsid w:val="00305AC5"/>
    <w:rsid w:val="003100FC"/>
    <w:rsid w:val="00315478"/>
    <w:rsid w:val="00315588"/>
    <w:rsid w:val="00315F40"/>
    <w:rsid w:val="00326CE1"/>
    <w:rsid w:val="0033293F"/>
    <w:rsid w:val="00335816"/>
    <w:rsid w:val="00335F55"/>
    <w:rsid w:val="0034124C"/>
    <w:rsid w:val="00345D7F"/>
    <w:rsid w:val="0034656F"/>
    <w:rsid w:val="0034718B"/>
    <w:rsid w:val="00350D0C"/>
    <w:rsid w:val="003522BE"/>
    <w:rsid w:val="003530E3"/>
    <w:rsid w:val="003556B1"/>
    <w:rsid w:val="00361885"/>
    <w:rsid w:val="00363595"/>
    <w:rsid w:val="00364CA9"/>
    <w:rsid w:val="00365EEA"/>
    <w:rsid w:val="00382878"/>
    <w:rsid w:val="003907F8"/>
    <w:rsid w:val="003938A8"/>
    <w:rsid w:val="003B0F36"/>
    <w:rsid w:val="003B7CC7"/>
    <w:rsid w:val="003C3A10"/>
    <w:rsid w:val="003D2494"/>
    <w:rsid w:val="003D2926"/>
    <w:rsid w:val="003E50F9"/>
    <w:rsid w:val="00412099"/>
    <w:rsid w:val="00417E84"/>
    <w:rsid w:val="00427630"/>
    <w:rsid w:val="00433074"/>
    <w:rsid w:val="004452B6"/>
    <w:rsid w:val="00451F12"/>
    <w:rsid w:val="00454C15"/>
    <w:rsid w:val="00457712"/>
    <w:rsid w:val="00464852"/>
    <w:rsid w:val="00464D4A"/>
    <w:rsid w:val="004650CD"/>
    <w:rsid w:val="0046573A"/>
    <w:rsid w:val="004662AC"/>
    <w:rsid w:val="00470595"/>
    <w:rsid w:val="0047061A"/>
    <w:rsid w:val="00491CAA"/>
    <w:rsid w:val="004928E7"/>
    <w:rsid w:val="00492C2E"/>
    <w:rsid w:val="0049316A"/>
    <w:rsid w:val="00493362"/>
    <w:rsid w:val="004A1DBD"/>
    <w:rsid w:val="004B201F"/>
    <w:rsid w:val="004C1F9D"/>
    <w:rsid w:val="004C4FAF"/>
    <w:rsid w:val="004C6C85"/>
    <w:rsid w:val="004D4144"/>
    <w:rsid w:val="004D4D0D"/>
    <w:rsid w:val="004F227C"/>
    <w:rsid w:val="004F4420"/>
    <w:rsid w:val="004F5E40"/>
    <w:rsid w:val="004F7A28"/>
    <w:rsid w:val="00506FFF"/>
    <w:rsid w:val="00515B0F"/>
    <w:rsid w:val="005237FE"/>
    <w:rsid w:val="005345A2"/>
    <w:rsid w:val="005368ED"/>
    <w:rsid w:val="00541EA4"/>
    <w:rsid w:val="00542008"/>
    <w:rsid w:val="00546A85"/>
    <w:rsid w:val="00562F1D"/>
    <w:rsid w:val="00564FD0"/>
    <w:rsid w:val="0057619E"/>
    <w:rsid w:val="00582100"/>
    <w:rsid w:val="005873C8"/>
    <w:rsid w:val="005962C7"/>
    <w:rsid w:val="005978AF"/>
    <w:rsid w:val="005A2CD9"/>
    <w:rsid w:val="005A2D9A"/>
    <w:rsid w:val="005A487F"/>
    <w:rsid w:val="005B38E4"/>
    <w:rsid w:val="005C33B6"/>
    <w:rsid w:val="005D4F9D"/>
    <w:rsid w:val="005E01B3"/>
    <w:rsid w:val="005E054A"/>
    <w:rsid w:val="005E1006"/>
    <w:rsid w:val="005E2376"/>
    <w:rsid w:val="005E6086"/>
    <w:rsid w:val="00602C50"/>
    <w:rsid w:val="006047E8"/>
    <w:rsid w:val="00604B46"/>
    <w:rsid w:val="00612B77"/>
    <w:rsid w:val="006159B3"/>
    <w:rsid w:val="00615EAD"/>
    <w:rsid w:val="00616B4E"/>
    <w:rsid w:val="0062722D"/>
    <w:rsid w:val="006273E6"/>
    <w:rsid w:val="00632EDC"/>
    <w:rsid w:val="00640A9B"/>
    <w:rsid w:val="00646645"/>
    <w:rsid w:val="006523D2"/>
    <w:rsid w:val="00655E86"/>
    <w:rsid w:val="00656093"/>
    <w:rsid w:val="00663E08"/>
    <w:rsid w:val="00666625"/>
    <w:rsid w:val="00674706"/>
    <w:rsid w:val="00674769"/>
    <w:rsid w:val="00680FFC"/>
    <w:rsid w:val="00695DE5"/>
    <w:rsid w:val="00695E32"/>
    <w:rsid w:val="006A4F28"/>
    <w:rsid w:val="006A5520"/>
    <w:rsid w:val="006B5757"/>
    <w:rsid w:val="006C42CE"/>
    <w:rsid w:val="006C5145"/>
    <w:rsid w:val="006C5D3A"/>
    <w:rsid w:val="006C60E3"/>
    <w:rsid w:val="006D320C"/>
    <w:rsid w:val="006D5EDC"/>
    <w:rsid w:val="006D636E"/>
    <w:rsid w:val="006E53EF"/>
    <w:rsid w:val="006E7CC2"/>
    <w:rsid w:val="006F132F"/>
    <w:rsid w:val="006F164E"/>
    <w:rsid w:val="006F1E9B"/>
    <w:rsid w:val="006F23B1"/>
    <w:rsid w:val="006F5AD3"/>
    <w:rsid w:val="006F5E19"/>
    <w:rsid w:val="00703606"/>
    <w:rsid w:val="0070619F"/>
    <w:rsid w:val="00707E40"/>
    <w:rsid w:val="0071003A"/>
    <w:rsid w:val="00716EC6"/>
    <w:rsid w:val="00722535"/>
    <w:rsid w:val="00740969"/>
    <w:rsid w:val="007512DB"/>
    <w:rsid w:val="007544C2"/>
    <w:rsid w:val="007552C1"/>
    <w:rsid w:val="00765F6C"/>
    <w:rsid w:val="00776CF5"/>
    <w:rsid w:val="00777792"/>
    <w:rsid w:val="007858A2"/>
    <w:rsid w:val="00796A7C"/>
    <w:rsid w:val="007A0F60"/>
    <w:rsid w:val="007B6D77"/>
    <w:rsid w:val="007C1B30"/>
    <w:rsid w:val="007C565A"/>
    <w:rsid w:val="007E0733"/>
    <w:rsid w:val="007E306A"/>
    <w:rsid w:val="007E5797"/>
    <w:rsid w:val="007F3394"/>
    <w:rsid w:val="007F7970"/>
    <w:rsid w:val="0080682C"/>
    <w:rsid w:val="00814A3B"/>
    <w:rsid w:val="00821F92"/>
    <w:rsid w:val="00836B44"/>
    <w:rsid w:val="0084086A"/>
    <w:rsid w:val="00843214"/>
    <w:rsid w:val="00851396"/>
    <w:rsid w:val="0085679F"/>
    <w:rsid w:val="00863383"/>
    <w:rsid w:val="008661AF"/>
    <w:rsid w:val="0086657A"/>
    <w:rsid w:val="00867731"/>
    <w:rsid w:val="00873EFC"/>
    <w:rsid w:val="00887DB5"/>
    <w:rsid w:val="008A0198"/>
    <w:rsid w:val="008A1882"/>
    <w:rsid w:val="008B44B2"/>
    <w:rsid w:val="008D0994"/>
    <w:rsid w:val="008D15DC"/>
    <w:rsid w:val="008F4A08"/>
    <w:rsid w:val="008F6189"/>
    <w:rsid w:val="008F7956"/>
    <w:rsid w:val="00907DA8"/>
    <w:rsid w:val="00914721"/>
    <w:rsid w:val="00924722"/>
    <w:rsid w:val="00925F7E"/>
    <w:rsid w:val="0092617F"/>
    <w:rsid w:val="00926DA0"/>
    <w:rsid w:val="009273C9"/>
    <w:rsid w:val="00945DCE"/>
    <w:rsid w:val="00952BE0"/>
    <w:rsid w:val="00956D34"/>
    <w:rsid w:val="00957A31"/>
    <w:rsid w:val="009623F8"/>
    <w:rsid w:val="0097084B"/>
    <w:rsid w:val="00985EA4"/>
    <w:rsid w:val="009923B3"/>
    <w:rsid w:val="0099449F"/>
    <w:rsid w:val="009A16EA"/>
    <w:rsid w:val="009A6F2E"/>
    <w:rsid w:val="009B2B6D"/>
    <w:rsid w:val="009B4048"/>
    <w:rsid w:val="009B6813"/>
    <w:rsid w:val="009D3CAD"/>
    <w:rsid w:val="009D764D"/>
    <w:rsid w:val="009E093D"/>
    <w:rsid w:val="009F1016"/>
    <w:rsid w:val="009F4D1C"/>
    <w:rsid w:val="009F7673"/>
    <w:rsid w:val="00A02FDE"/>
    <w:rsid w:val="00A053F0"/>
    <w:rsid w:val="00A356BF"/>
    <w:rsid w:val="00A36E57"/>
    <w:rsid w:val="00A40DE3"/>
    <w:rsid w:val="00A41131"/>
    <w:rsid w:val="00A6427C"/>
    <w:rsid w:val="00A735CD"/>
    <w:rsid w:val="00A773A3"/>
    <w:rsid w:val="00A80828"/>
    <w:rsid w:val="00A80DE2"/>
    <w:rsid w:val="00A83CC3"/>
    <w:rsid w:val="00A91BB6"/>
    <w:rsid w:val="00A966B3"/>
    <w:rsid w:val="00AA0258"/>
    <w:rsid w:val="00AA15CE"/>
    <w:rsid w:val="00AB2F5D"/>
    <w:rsid w:val="00AC3F11"/>
    <w:rsid w:val="00AD455C"/>
    <w:rsid w:val="00B14C4C"/>
    <w:rsid w:val="00B17E02"/>
    <w:rsid w:val="00B25B8B"/>
    <w:rsid w:val="00B32A5D"/>
    <w:rsid w:val="00B37F0B"/>
    <w:rsid w:val="00B407BF"/>
    <w:rsid w:val="00B525C7"/>
    <w:rsid w:val="00B52760"/>
    <w:rsid w:val="00B533DF"/>
    <w:rsid w:val="00B61EE6"/>
    <w:rsid w:val="00B814D1"/>
    <w:rsid w:val="00B8764D"/>
    <w:rsid w:val="00B90DE7"/>
    <w:rsid w:val="00B95C47"/>
    <w:rsid w:val="00BA1464"/>
    <w:rsid w:val="00BA65E9"/>
    <w:rsid w:val="00BA66C7"/>
    <w:rsid w:val="00BA7591"/>
    <w:rsid w:val="00BB4366"/>
    <w:rsid w:val="00BC0EB0"/>
    <w:rsid w:val="00BC6939"/>
    <w:rsid w:val="00BC7D08"/>
    <w:rsid w:val="00BE0A2A"/>
    <w:rsid w:val="00BE7F25"/>
    <w:rsid w:val="00BF6DCD"/>
    <w:rsid w:val="00C01A76"/>
    <w:rsid w:val="00C039C6"/>
    <w:rsid w:val="00C05C04"/>
    <w:rsid w:val="00C07317"/>
    <w:rsid w:val="00C15DA4"/>
    <w:rsid w:val="00C26D37"/>
    <w:rsid w:val="00C3521D"/>
    <w:rsid w:val="00C42658"/>
    <w:rsid w:val="00C4379C"/>
    <w:rsid w:val="00C4789C"/>
    <w:rsid w:val="00C47B2D"/>
    <w:rsid w:val="00C603F5"/>
    <w:rsid w:val="00C7216F"/>
    <w:rsid w:val="00C84BAA"/>
    <w:rsid w:val="00C85C20"/>
    <w:rsid w:val="00C875D9"/>
    <w:rsid w:val="00C91626"/>
    <w:rsid w:val="00C92BF0"/>
    <w:rsid w:val="00CA0820"/>
    <w:rsid w:val="00CB47B7"/>
    <w:rsid w:val="00CC40FD"/>
    <w:rsid w:val="00CC7E64"/>
    <w:rsid w:val="00CD2487"/>
    <w:rsid w:val="00CD7575"/>
    <w:rsid w:val="00CE52C4"/>
    <w:rsid w:val="00CE703C"/>
    <w:rsid w:val="00CF5006"/>
    <w:rsid w:val="00CF53A9"/>
    <w:rsid w:val="00D04C77"/>
    <w:rsid w:val="00D06BD5"/>
    <w:rsid w:val="00D14002"/>
    <w:rsid w:val="00D2184C"/>
    <w:rsid w:val="00D21916"/>
    <w:rsid w:val="00D25AF4"/>
    <w:rsid w:val="00D268E1"/>
    <w:rsid w:val="00D269F9"/>
    <w:rsid w:val="00D3276E"/>
    <w:rsid w:val="00D3344F"/>
    <w:rsid w:val="00D4143E"/>
    <w:rsid w:val="00D4239D"/>
    <w:rsid w:val="00D45EF5"/>
    <w:rsid w:val="00D50153"/>
    <w:rsid w:val="00D50856"/>
    <w:rsid w:val="00D52044"/>
    <w:rsid w:val="00D54364"/>
    <w:rsid w:val="00D57B3C"/>
    <w:rsid w:val="00D6046C"/>
    <w:rsid w:val="00D606E6"/>
    <w:rsid w:val="00D64AB4"/>
    <w:rsid w:val="00D70751"/>
    <w:rsid w:val="00D723CE"/>
    <w:rsid w:val="00D807B4"/>
    <w:rsid w:val="00D80A2B"/>
    <w:rsid w:val="00D934B2"/>
    <w:rsid w:val="00D95531"/>
    <w:rsid w:val="00D95791"/>
    <w:rsid w:val="00D979AC"/>
    <w:rsid w:val="00D97C73"/>
    <w:rsid w:val="00DB3097"/>
    <w:rsid w:val="00DC2614"/>
    <w:rsid w:val="00DC7D40"/>
    <w:rsid w:val="00DD277C"/>
    <w:rsid w:val="00DD2950"/>
    <w:rsid w:val="00DE3ED3"/>
    <w:rsid w:val="00DF3992"/>
    <w:rsid w:val="00E118B6"/>
    <w:rsid w:val="00E12D87"/>
    <w:rsid w:val="00E15656"/>
    <w:rsid w:val="00E24DE3"/>
    <w:rsid w:val="00E306FA"/>
    <w:rsid w:val="00E326C0"/>
    <w:rsid w:val="00E40BF9"/>
    <w:rsid w:val="00E4130C"/>
    <w:rsid w:val="00E458BC"/>
    <w:rsid w:val="00E474B9"/>
    <w:rsid w:val="00E54C51"/>
    <w:rsid w:val="00E60B4E"/>
    <w:rsid w:val="00E6487C"/>
    <w:rsid w:val="00E7352B"/>
    <w:rsid w:val="00E82D23"/>
    <w:rsid w:val="00E90182"/>
    <w:rsid w:val="00E937D9"/>
    <w:rsid w:val="00E93DCA"/>
    <w:rsid w:val="00E9628E"/>
    <w:rsid w:val="00EC1241"/>
    <w:rsid w:val="00EC3D7D"/>
    <w:rsid w:val="00EC6065"/>
    <w:rsid w:val="00ED3A22"/>
    <w:rsid w:val="00ED4E27"/>
    <w:rsid w:val="00EE1152"/>
    <w:rsid w:val="00EE1CD9"/>
    <w:rsid w:val="00EE3BF8"/>
    <w:rsid w:val="00EF13D6"/>
    <w:rsid w:val="00EF282C"/>
    <w:rsid w:val="00F00EAC"/>
    <w:rsid w:val="00F05160"/>
    <w:rsid w:val="00F06FB5"/>
    <w:rsid w:val="00F128DC"/>
    <w:rsid w:val="00F12F35"/>
    <w:rsid w:val="00F241A6"/>
    <w:rsid w:val="00F32092"/>
    <w:rsid w:val="00F34497"/>
    <w:rsid w:val="00F355D6"/>
    <w:rsid w:val="00F35A1C"/>
    <w:rsid w:val="00F370E0"/>
    <w:rsid w:val="00F37FD1"/>
    <w:rsid w:val="00F43079"/>
    <w:rsid w:val="00F43BBB"/>
    <w:rsid w:val="00F52540"/>
    <w:rsid w:val="00F60B0E"/>
    <w:rsid w:val="00F610D7"/>
    <w:rsid w:val="00F6228C"/>
    <w:rsid w:val="00F62954"/>
    <w:rsid w:val="00F649B0"/>
    <w:rsid w:val="00F66034"/>
    <w:rsid w:val="00F71CA7"/>
    <w:rsid w:val="00F83081"/>
    <w:rsid w:val="00F8538C"/>
    <w:rsid w:val="00F962C9"/>
    <w:rsid w:val="00FA52D3"/>
    <w:rsid w:val="00FB247C"/>
    <w:rsid w:val="00FB2557"/>
    <w:rsid w:val="00FC082D"/>
    <w:rsid w:val="00FD33FB"/>
    <w:rsid w:val="00FD5A47"/>
    <w:rsid w:val="00FD7A04"/>
    <w:rsid w:val="00FE12C7"/>
    <w:rsid w:val="00FE3288"/>
    <w:rsid w:val="00FE6555"/>
    <w:rsid w:val="00FF2DB4"/>
    <w:rsid w:val="00FF3AAC"/>
    <w:rsid w:val="0DDDBE6D"/>
    <w:rsid w:val="15BDD115"/>
    <w:rsid w:val="1BD98CD9"/>
    <w:rsid w:val="1D092A45"/>
    <w:rsid w:val="1F9A54AB"/>
    <w:rsid w:val="44E40D47"/>
    <w:rsid w:val="462964CE"/>
    <w:rsid w:val="49623C10"/>
    <w:rsid w:val="7385F1BC"/>
    <w:rsid w:val="73CC9693"/>
    <w:rsid w:val="7CD1C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C540B6"/>
  <w15:docId w15:val="{C5D8133C-045F-4935-AE4B-50B66088A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3079"/>
    <w:pPr>
      <w:spacing w:after="0" w:line="240" w:lineRule="auto"/>
    </w:pPr>
    <w:rPr>
      <w:rFonts w:ascii="Calibri" w:eastAsia="Calibri" w:hAnsi="Calibri" w:cs="Times New Roman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C7D0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C7D08"/>
  </w:style>
  <w:style w:type="paragraph" w:styleId="Piedepgina">
    <w:name w:val="footer"/>
    <w:basedOn w:val="Normal"/>
    <w:link w:val="PiedepginaCar"/>
    <w:uiPriority w:val="99"/>
    <w:unhideWhenUsed/>
    <w:rsid w:val="00BC7D0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C7D08"/>
  </w:style>
  <w:style w:type="character" w:styleId="Hipervnculo">
    <w:name w:val="Hyperlink"/>
    <w:basedOn w:val="Fuentedeprrafopredeter"/>
    <w:uiPriority w:val="99"/>
    <w:unhideWhenUsed/>
    <w:rsid w:val="00EF13D6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D6046C"/>
    <w:pPr>
      <w:ind w:left="720"/>
      <w:contextualSpacing/>
    </w:pPr>
  </w:style>
  <w:style w:type="table" w:styleId="Tablaconcuadrcula">
    <w:name w:val="Table Grid"/>
    <w:basedOn w:val="Tablanormal"/>
    <w:uiPriority w:val="59"/>
    <w:rsid w:val="00D604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A356BF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356BF"/>
    <w:rPr>
      <w:rFonts w:ascii="Segoe UI" w:hAnsi="Segoe UI" w:cs="Segoe UI"/>
      <w:sz w:val="18"/>
      <w:szCs w:val="18"/>
      <w:lang w:val="es-ES_tradnl"/>
    </w:rPr>
  </w:style>
  <w:style w:type="character" w:styleId="Mencinsinresolver">
    <w:name w:val="Unresolved Mention"/>
    <w:basedOn w:val="Fuentedeprrafopredeter"/>
    <w:uiPriority w:val="99"/>
    <w:semiHidden/>
    <w:unhideWhenUsed/>
    <w:rsid w:val="009623F8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A40DE3"/>
    <w:rPr>
      <w:color w:val="954F72" w:themeColor="followedHyperlink"/>
      <w:u w:val="single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F43079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normal3">
    <w:name w:val="Plain Table 3"/>
    <w:basedOn w:val="Tablanormal"/>
    <w:uiPriority w:val="43"/>
    <w:rsid w:val="001D5B5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NormalWeb">
    <w:name w:val="Normal (Web)"/>
    <w:basedOn w:val="Normal"/>
    <w:uiPriority w:val="99"/>
    <w:semiHidden/>
    <w:unhideWhenUsed/>
    <w:rsid w:val="00836B44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styleId="Fuerte">
    <w:name w:val="Strong"/>
    <w:basedOn w:val="Fuentedeprrafopredeter"/>
    <w:uiPriority w:val="22"/>
    <w:qFormat/>
    <w:rsid w:val="00836B44"/>
    <w:rPr>
      <w:b/>
      <w:bCs/>
    </w:rPr>
  </w:style>
  <w:style w:type="table" w:styleId="Tablanormal4">
    <w:name w:val="Plain Table 4"/>
    <w:basedOn w:val="Tablanormal"/>
    <w:uiPriority w:val="44"/>
    <w:rsid w:val="00A966B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2">
    <w:name w:val="Plain Table 2"/>
    <w:basedOn w:val="Tablanormal"/>
    <w:uiPriority w:val="42"/>
    <w:rsid w:val="00A966B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paragraph">
    <w:name w:val="paragraph"/>
    <w:basedOn w:val="Normal"/>
    <w:rsid w:val="00293D2C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bidi="he-IL"/>
    </w:rPr>
  </w:style>
  <w:style w:type="character" w:customStyle="1" w:styleId="normaltextrun">
    <w:name w:val="normaltextrun"/>
    <w:basedOn w:val="Fuentedeprrafopredeter"/>
    <w:rsid w:val="00293D2C"/>
  </w:style>
  <w:style w:type="character" w:customStyle="1" w:styleId="eop">
    <w:name w:val="eop"/>
    <w:basedOn w:val="Fuentedeprrafopredeter"/>
    <w:rsid w:val="00293D2C"/>
  </w:style>
  <w:style w:type="paragraph" w:customStyle="1" w:styleId="phero">
    <w:name w:val="phero"/>
    <w:basedOn w:val="Normal"/>
    <w:rsid w:val="006C5D3A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styleId="Refdecomentario">
    <w:name w:val="annotation reference"/>
    <w:basedOn w:val="Fuentedeprrafopredeter"/>
    <w:uiPriority w:val="99"/>
    <w:semiHidden/>
    <w:unhideWhenUsed/>
    <w:rsid w:val="00AA025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AA0258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AA0258"/>
    <w:rPr>
      <w:rFonts w:ascii="Calibri" w:eastAsia="Calibri" w:hAnsi="Calibri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93DC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93DCA"/>
    <w:rPr>
      <w:rFonts w:ascii="Calibri" w:eastAsia="Calibri" w:hAnsi="Calibri" w:cs="Times New Roman"/>
      <w:b/>
      <w:bCs/>
      <w:sz w:val="20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12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24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955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18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36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9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2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8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54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0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13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03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90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9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28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29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8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4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52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05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85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16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64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4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8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7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02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84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65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67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98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6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8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9813B4781F49F41817B1FDD45DC2860" ma:contentTypeVersion="12" ma:contentTypeDescription="Crear nuevo documento." ma:contentTypeScope="" ma:versionID="7f643d45ad6086db4455b7cba20e2e3e">
  <xsd:schema xmlns:xsd="http://www.w3.org/2001/XMLSchema" xmlns:xs="http://www.w3.org/2001/XMLSchema" xmlns:p="http://schemas.microsoft.com/office/2006/metadata/properties" xmlns:ns2="7b816edb-f555-49b3-afb8-f6d67ba7dde6" xmlns:ns3="d763d02a-7f59-4022-8262-bf5215e9c34f" targetNamespace="http://schemas.microsoft.com/office/2006/metadata/properties" ma:root="true" ma:fieldsID="290717e30092c75d1274122300a4a371" ns2:_="" ns3:_="">
    <xsd:import namespace="7b816edb-f555-49b3-afb8-f6d67ba7dde6"/>
    <xsd:import namespace="d763d02a-7f59-4022-8262-bf5215e9c34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816edb-f555-49b3-afb8-f6d67ba7dde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Etiquetas de imagen" ma:readOnly="false" ma:fieldId="{5cf76f15-5ced-4ddc-b409-7134ff3c332f}" ma:taxonomyMulti="true" ma:sspId="1496c256-280b-403a-b007-da47a170323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63d02a-7f59-4022-8262-bf5215e9c34f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a8b7a00-bce1-4a73-bd60-4a78b40bfdb0}" ma:internalName="TaxCatchAll" ma:showField="CatchAllData" ma:web="d763d02a-7f59-4022-8262-bf5215e9c34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b816edb-f555-49b3-afb8-f6d67ba7dde6">
      <Terms xmlns="http://schemas.microsoft.com/office/infopath/2007/PartnerControls"/>
    </lcf76f155ced4ddcb4097134ff3c332f>
    <TaxCatchAll xmlns="d763d02a-7f59-4022-8262-bf5215e9c34f" xsi:nil="true"/>
  </documentManagement>
</p:properties>
</file>

<file path=customXml/itemProps1.xml><?xml version="1.0" encoding="utf-8"?>
<ds:datastoreItem xmlns:ds="http://schemas.openxmlformats.org/officeDocument/2006/customXml" ds:itemID="{408DC363-92B4-4809-B022-57F94E0C714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D6F5199-DB25-4590-AD38-9F1F94292A4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816edb-f555-49b3-afb8-f6d67ba7dde6"/>
    <ds:schemaRef ds:uri="d763d02a-7f59-4022-8262-bf5215e9c34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FE41ACB-A590-4F62-9182-CCBCFD23B211}">
  <ds:schemaRefs>
    <ds:schemaRef ds:uri="http://schemas.microsoft.com/office/2006/metadata/properties"/>
    <ds:schemaRef ds:uri="http://schemas.microsoft.com/office/infopath/2007/PartnerControls"/>
    <ds:schemaRef ds:uri="7b816edb-f555-49b3-afb8-f6d67ba7dde6"/>
    <ds:schemaRef ds:uri="d763d02a-7f59-4022-8262-bf5215e9c34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979</Words>
  <Characters>5390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Synergy</dc:creator>
  <cp:keywords/>
  <dc:description/>
  <cp:lastModifiedBy>Anna oliveres</cp:lastModifiedBy>
  <cp:revision>2</cp:revision>
  <cp:lastPrinted>2026-03-14T12:13:00Z</cp:lastPrinted>
  <dcterms:created xsi:type="dcterms:W3CDTF">2026-03-14T12:14:00Z</dcterms:created>
  <dcterms:modified xsi:type="dcterms:W3CDTF">2026-03-14T12:14:00Z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0x01010099813B4781F49F41817B1FDD45DC2860</vt:lpwstr>
  </property>
  <property fmtid="{D5CDD505-2E9C-101B-9397-08002B2CF9AE}" pid="3" name="MediaServiceImageTags">
    <vt:lpwstr/>
  </property>
</Properties>
</file>